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3D4BCC" w14:textId="053F1DFE" w:rsidR="004D1FBD" w:rsidRPr="003161A5" w:rsidRDefault="004D1FBD" w:rsidP="00996859">
      <w:pPr>
        <w:tabs>
          <w:tab w:val="left" w:pos="993"/>
          <w:tab w:val="left" w:pos="1134"/>
        </w:tabs>
        <w:rPr>
          <w:rFonts w:cs="Arial"/>
        </w:rPr>
      </w:pPr>
    </w:p>
    <w:p w14:paraId="2C3D18E2" w14:textId="10D84250" w:rsidR="00947BD3" w:rsidRDefault="003161A5" w:rsidP="00996859">
      <w:pPr>
        <w:tabs>
          <w:tab w:val="left" w:pos="993"/>
          <w:tab w:val="left" w:pos="1134"/>
        </w:tabs>
        <w:rPr>
          <w:rFonts w:cs="Arial"/>
        </w:rPr>
      </w:pPr>
      <w:r w:rsidRPr="00947BD3">
        <w:rPr>
          <w:rFonts w:cs="Arial"/>
        </w:rPr>
        <w:t>Številka</w:t>
      </w:r>
      <w:r w:rsidR="004D1FBD" w:rsidRPr="00947BD3">
        <w:rPr>
          <w:rFonts w:cs="Arial"/>
        </w:rPr>
        <w:t>:</w:t>
      </w:r>
      <w:r w:rsidR="00415B98">
        <w:rPr>
          <w:rFonts w:cs="Arial"/>
        </w:rPr>
        <w:tab/>
      </w:r>
      <w:r w:rsidR="00F62601">
        <w:rPr>
          <w:rFonts w:cs="Arial"/>
        </w:rPr>
        <w:t>4301-</w:t>
      </w:r>
      <w:r w:rsidR="00023359" w:rsidRPr="00023359">
        <w:rPr>
          <w:rFonts w:cs="Arial"/>
        </w:rPr>
        <w:t>0</w:t>
      </w:r>
      <w:r w:rsidR="00EB3883">
        <w:rPr>
          <w:rFonts w:cs="Arial"/>
        </w:rPr>
        <w:t>156</w:t>
      </w:r>
      <w:r w:rsidR="00F62601" w:rsidRPr="00023359">
        <w:rPr>
          <w:rFonts w:cs="Arial"/>
        </w:rPr>
        <w:t>/202</w:t>
      </w:r>
      <w:r w:rsidR="00A62B9C" w:rsidRPr="00023359">
        <w:rPr>
          <w:rFonts w:cs="Arial"/>
        </w:rPr>
        <w:t>3</w:t>
      </w:r>
    </w:p>
    <w:p w14:paraId="7BB5526D" w14:textId="7A2E8590" w:rsidR="008E282D" w:rsidRPr="00947BD3" w:rsidRDefault="00947BD3" w:rsidP="0099685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C231A2">
        <w:rPr>
          <w:rFonts w:cs="Arial"/>
        </w:rPr>
        <w:t xml:space="preserve"> BR</w:t>
      </w:r>
      <w:r>
        <w:rPr>
          <w:rFonts w:cs="Arial"/>
        </w:rPr>
        <w:t>:</w:t>
      </w:r>
      <w:r w:rsidR="004D1FBD" w:rsidRPr="00947BD3">
        <w:rPr>
          <w:rFonts w:cs="Arial"/>
        </w:rPr>
        <w:t xml:space="preserve"> </w:t>
      </w:r>
      <w:r w:rsidR="00415B98">
        <w:rPr>
          <w:rFonts w:cs="Arial"/>
        </w:rPr>
        <w:tab/>
      </w:r>
      <w:r w:rsidR="00F62601">
        <w:rPr>
          <w:rFonts w:cs="Arial"/>
        </w:rPr>
        <w:t>202</w:t>
      </w:r>
      <w:r w:rsidR="00A62B9C">
        <w:rPr>
          <w:rFonts w:cs="Arial"/>
        </w:rPr>
        <w:t>3</w:t>
      </w:r>
      <w:r w:rsidR="00F62601">
        <w:rPr>
          <w:rFonts w:cs="Arial"/>
        </w:rPr>
        <w:t>-</w:t>
      </w:r>
      <w:r w:rsidR="00EB3883">
        <w:rPr>
          <w:rFonts w:cs="Arial"/>
        </w:rPr>
        <w:t>281</w:t>
      </w:r>
      <w:bookmarkStart w:id="0" w:name="_GoBack"/>
      <w:bookmarkEnd w:id="0"/>
    </w:p>
    <w:p w14:paraId="665281F6" w14:textId="772D1E36" w:rsidR="00892833" w:rsidRPr="0041324F" w:rsidRDefault="00892833" w:rsidP="00996859">
      <w:pPr>
        <w:pStyle w:val="1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2CBC0350" w14:textId="1C9129AC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ponudbene dokumentacije (OBR - 2.0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3834E496" w14:textId="56E412DC" w:rsidR="00F32395" w:rsidRPr="0041324F" w:rsidRDefault="00F32395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 w:rsidR="008F65B0">
        <w:rPr>
          <w:rFonts w:cs="Arial"/>
        </w:rPr>
        <w:t xml:space="preserve">lahko </w:t>
      </w:r>
      <w:r w:rsidRPr="0041324F">
        <w:rPr>
          <w:rFonts w:cs="Arial"/>
        </w:rPr>
        <w:t>naveden</w:t>
      </w:r>
      <w:r w:rsidR="00012267" w:rsidRPr="0041324F">
        <w:rPr>
          <w:rFonts w:cs="Arial"/>
        </w:rPr>
        <w:t>i</w:t>
      </w:r>
      <w:r w:rsidRPr="0041324F">
        <w:rPr>
          <w:rFonts w:cs="Arial"/>
        </w:rPr>
        <w:t xml:space="preserve"> obrazec priloži k ponudbeni dokumentaciji</w:t>
      </w:r>
      <w:r w:rsidR="0071740C"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05D63F14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ponudnika in obseg </w:t>
      </w:r>
      <w:r w:rsidR="00503541">
        <w:rPr>
          <w:rFonts w:cs="Arial"/>
          <w:b/>
          <w:color w:val="000000" w:themeColor="text1"/>
          <w:lang w:eastAsia="x-none"/>
        </w:rPr>
        <w:t>predmeta</w:t>
      </w:r>
      <w:r w:rsidR="008D1C65">
        <w:rPr>
          <w:rFonts w:cs="Arial"/>
          <w:b/>
          <w:color w:val="000000" w:themeColor="text1"/>
          <w:lang w:eastAsia="x-none"/>
        </w:rPr>
        <w:t xml:space="preserve">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DA7EA2" w:rsidRPr="0041324F">
        <w:rPr>
          <w:rFonts w:cs="Arial"/>
          <w:b/>
          <w:color w:val="000000" w:themeColor="text1"/>
          <w:lang w:eastAsia="x-none"/>
        </w:rPr>
        <w:t xml:space="preserve">- </w:t>
      </w:r>
      <w:r w:rsidR="00AF0DB1" w:rsidRPr="0041324F">
        <w:rPr>
          <w:rFonts w:cs="Arial"/>
          <w:b/>
          <w:color w:val="000000" w:themeColor="text1"/>
          <w:lang w:eastAsia="x-none"/>
        </w:rPr>
        <w:t>2.0</w:t>
      </w:r>
      <w:r w:rsidR="0071740C">
        <w:rPr>
          <w:rFonts w:cs="Arial"/>
          <w:b/>
          <w:color w:val="000000" w:themeColor="text1"/>
          <w:lang w:eastAsia="x-none"/>
        </w:rPr>
        <w:t>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75858272" w14:textId="77777777" w:rsidR="00725BFA" w:rsidRPr="0041324F" w:rsidRDefault="00725BFA" w:rsidP="00725BFA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1DEA4E0C" w14:textId="77777777" w:rsidR="00725BFA" w:rsidRPr="0041324F" w:rsidRDefault="00725BFA" w:rsidP="00725BFA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3879CB01" w14:textId="77777777" w:rsidR="004264C8" w:rsidRPr="0041324F" w:rsidRDefault="004264C8" w:rsidP="004264C8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40B5C5F7" w14:textId="77777777" w:rsidR="00725BFA" w:rsidRPr="0041324F" w:rsidRDefault="00725BFA" w:rsidP="00725BFA">
      <w:pPr>
        <w:pStyle w:val="Pripombabesedilo"/>
      </w:pPr>
    </w:p>
    <w:p w14:paraId="18787936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60CED658" w14:textId="77777777" w:rsidR="00725BFA" w:rsidRPr="0041324F" w:rsidRDefault="00725BFA" w:rsidP="00725BFA">
      <w:pPr>
        <w:widowControl w:val="0"/>
        <w:jc w:val="both"/>
        <w:rPr>
          <w:rFonts w:cs="Arial"/>
        </w:rPr>
      </w:pPr>
    </w:p>
    <w:p w14:paraId="7A01E3FA" w14:textId="3598002A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 w:rsidR="00E607D8"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593F13F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79AC872" w14:textId="0BC371F5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obrazcu je potrebno navesti vse potrebne</w:t>
      </w:r>
      <w:r w:rsidR="00251252">
        <w:rPr>
          <w:rFonts w:cs="Arial"/>
        </w:rPr>
        <w:t xml:space="preserve"> podatke</w:t>
      </w:r>
      <w:r w:rsidRPr="00F66554">
        <w:rPr>
          <w:rFonts w:cs="Arial"/>
        </w:rPr>
        <w:t>. Obrazec se po potrebi prilagodi. Dobavitelji materiala, naprav in opreme se ne štejejo med podizvajalce, razen če ti material, naprave in opremo tudi dostavijo na objekt ter jo vgradijo.</w:t>
      </w:r>
    </w:p>
    <w:p w14:paraId="580866A0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075BFB2" w14:textId="77777777" w:rsidR="004264C8" w:rsidRDefault="004264C8" w:rsidP="004264C8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5A3AD8DE" w14:textId="77777777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</w:p>
    <w:p w14:paraId="1E9EA447" w14:textId="22F09CFF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 (vključno z novim razdelilnikom </w:t>
      </w:r>
      <w:r w:rsidR="000C739C">
        <w:rPr>
          <w:rFonts w:cs="Arial"/>
        </w:rPr>
        <w:t xml:space="preserve">dobave </w:t>
      </w:r>
      <w:r w:rsidR="008D1C65">
        <w:rPr>
          <w:rFonts w:cs="Arial"/>
        </w:rPr>
        <w:t>blaga</w:t>
      </w:r>
      <w:r w:rsidRPr="00F66554">
        <w:rPr>
          <w:rFonts w:cs="Arial"/>
        </w:rPr>
        <w:t xml:space="preserve"> in vrednost</w:t>
      </w:r>
      <w:r w:rsidR="008D1C65">
        <w:rPr>
          <w:rFonts w:cs="Arial"/>
        </w:rPr>
        <w:t>i</w:t>
      </w:r>
      <w:r w:rsidRPr="00F66554">
        <w:rPr>
          <w:rFonts w:cs="Arial"/>
        </w:rPr>
        <w:t xml:space="preserve"> </w:t>
      </w:r>
      <w:r w:rsidR="008D1C65">
        <w:rPr>
          <w:rFonts w:cs="Arial"/>
        </w:rPr>
        <w:t xml:space="preserve">le-tega </w:t>
      </w:r>
      <w:r w:rsidRPr="00F66554">
        <w:rPr>
          <w:rFonts w:cs="Arial"/>
        </w:rPr>
        <w:t xml:space="preserve">v obrazcu OBR – 2.04). </w:t>
      </w:r>
    </w:p>
    <w:p w14:paraId="4710F349" w14:textId="77777777" w:rsidR="00725BFA" w:rsidRDefault="00725BFA" w:rsidP="00725BFA">
      <w:pPr>
        <w:widowControl w:val="0"/>
        <w:jc w:val="both"/>
        <w:rPr>
          <w:rFonts w:cs="Arial"/>
        </w:rPr>
      </w:pPr>
    </w:p>
    <w:p w14:paraId="0C8267B1" w14:textId="278FED39" w:rsidR="004264C8" w:rsidRDefault="004264C8" w:rsidP="004264C8">
      <w:pPr>
        <w:widowControl w:val="0"/>
        <w:ind w:left="360"/>
        <w:jc w:val="both"/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</w:t>
      </w:r>
      <w:r w:rsidR="00FF303E">
        <w:rPr>
          <w:rFonts w:eastAsia="Arial" w:cs="Arial"/>
        </w:rPr>
        <w:t>dobave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 xml:space="preserve"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1. odstavka 112. člena ZJN-3, bo naročnik o potencialni storitvi prekrška obvestil pristojni </w:t>
      </w:r>
      <w:r>
        <w:lastRenderedPageBreak/>
        <w:t>organ.</w:t>
      </w:r>
    </w:p>
    <w:p w14:paraId="7E3AD86E" w14:textId="54E0DD82" w:rsidR="004264C8" w:rsidRDefault="004264C8" w:rsidP="004264C8">
      <w:pPr>
        <w:widowControl w:val="0"/>
        <w:ind w:left="360"/>
        <w:jc w:val="both"/>
      </w:pPr>
    </w:p>
    <w:p w14:paraId="519EAE8D" w14:textId="1907E61C" w:rsidR="004264C8" w:rsidRDefault="004264C8" w:rsidP="004264C8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5F138E52" w14:textId="225E3F31" w:rsidR="00A62B9C" w:rsidRDefault="00A62B9C" w:rsidP="004264C8">
      <w:pPr>
        <w:widowControl w:val="0"/>
        <w:ind w:left="360"/>
        <w:jc w:val="both"/>
        <w:rPr>
          <w:rFonts w:cs="Arial"/>
        </w:rPr>
      </w:pPr>
    </w:p>
    <w:p w14:paraId="14AAF852" w14:textId="36729320" w:rsidR="00A62B9C" w:rsidRPr="00A62B9C" w:rsidRDefault="00A62B9C" w:rsidP="004264C8">
      <w:pPr>
        <w:widowControl w:val="0"/>
        <w:ind w:left="360"/>
        <w:jc w:val="both"/>
        <w:rPr>
          <w:rFonts w:cs="Arial"/>
          <w:u w:val="single"/>
        </w:rPr>
      </w:pPr>
      <w:r w:rsidRPr="00A62B9C">
        <w:rPr>
          <w:rFonts w:cs="Arial"/>
          <w:u w:val="single"/>
        </w:rPr>
        <w:t xml:space="preserve">Skladno s 1. odstavkom 94. člena ZJN-3, lahko ponudnik odda v </w:t>
      </w:r>
      <w:proofErr w:type="spellStart"/>
      <w:r w:rsidRPr="00A62B9C">
        <w:rPr>
          <w:rFonts w:cs="Arial"/>
          <w:u w:val="single"/>
        </w:rPr>
        <w:t>podizvajanje</w:t>
      </w:r>
      <w:proofErr w:type="spellEnd"/>
      <w:r w:rsidRPr="00A62B9C">
        <w:rPr>
          <w:rFonts w:cs="Arial"/>
          <w:u w:val="single"/>
        </w:rPr>
        <w:t xml:space="preserve"> samo del javnega naročila.</w:t>
      </w:r>
    </w:p>
    <w:p w14:paraId="64830B90" w14:textId="5B6F0418" w:rsidR="00A62B9C" w:rsidRPr="00A62B9C" w:rsidRDefault="00A62B9C" w:rsidP="004264C8">
      <w:pPr>
        <w:widowControl w:val="0"/>
        <w:ind w:left="360"/>
        <w:jc w:val="both"/>
        <w:rPr>
          <w:rFonts w:cs="Arial"/>
          <w:u w:val="single"/>
        </w:rPr>
      </w:pPr>
    </w:p>
    <w:p w14:paraId="4CFCFD09" w14:textId="1C75EC80" w:rsidR="00A62B9C" w:rsidRPr="00A62B9C" w:rsidRDefault="00A62B9C" w:rsidP="004264C8">
      <w:pPr>
        <w:widowControl w:val="0"/>
        <w:ind w:left="360"/>
        <w:jc w:val="both"/>
        <w:rPr>
          <w:rFonts w:cs="Arial"/>
          <w:u w:val="single"/>
        </w:rPr>
      </w:pPr>
      <w:r w:rsidRPr="00A62B9C">
        <w:rPr>
          <w:rFonts w:cs="Arial"/>
        </w:rPr>
        <w:t>Obrazec predloži</w:t>
      </w:r>
      <w:r w:rsidRPr="00A62B9C">
        <w:rPr>
          <w:rFonts w:cs="Arial"/>
          <w:u w:val="single"/>
        </w:rPr>
        <w:t xml:space="preserve"> </w:t>
      </w:r>
      <w:r w:rsidRPr="00A62B9C">
        <w:rPr>
          <w:rFonts w:cs="Arial"/>
          <w:b/>
          <w:u w:val="single"/>
        </w:rPr>
        <w:t>glavni ponudnik, ostali sodelujoči pa ga sopodpišejo.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57F5EA52" w14:textId="69C1DEA9" w:rsidR="003F1657" w:rsidRPr="0041324F" w:rsidRDefault="00FD6F4E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- 2.0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02B43AD" w14:textId="7C86CB72" w:rsidR="00177383" w:rsidRPr="0041324F" w:rsidRDefault="00177383" w:rsidP="00740A1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 xml:space="preserve">.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56E7D370" w14:textId="54160790" w:rsidR="00FD6F4E" w:rsidRPr="0041324F" w:rsidRDefault="00260446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2A9E349D" w14:textId="5806F989" w:rsidR="00124F83" w:rsidRDefault="00260446" w:rsidP="00124F83">
      <w:pPr>
        <w:widowControl w:val="0"/>
        <w:ind w:left="348"/>
        <w:jc w:val="both"/>
        <w:rPr>
          <w:rFonts w:cs="Arial"/>
        </w:rPr>
      </w:pPr>
      <w:r w:rsidRPr="523FDDDB">
        <w:rPr>
          <w:rFonts w:cs="Arial"/>
        </w:rPr>
        <w:t xml:space="preserve">Na podlagi zahtevanih pogojev </w:t>
      </w:r>
      <w:r w:rsidR="000F41CA" w:rsidRPr="523FDDDB">
        <w:rPr>
          <w:rFonts w:cs="Arial"/>
          <w:b/>
          <w:bCs/>
          <w:u w:val="single"/>
        </w:rPr>
        <w:t>vsa sodelujoča podjetja</w:t>
      </w:r>
      <w:r w:rsidR="0021790F" w:rsidRPr="523FDDDB">
        <w:rPr>
          <w:rFonts w:cs="Arial"/>
          <w:b/>
          <w:bCs/>
          <w:u w:val="single"/>
        </w:rPr>
        <w:t xml:space="preserve"> (glavni ponudnik</w:t>
      </w:r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</w:t>
      </w:r>
      <w:proofErr w:type="spellStart"/>
      <w:r w:rsidR="0021790F" w:rsidRPr="523FDDDB">
        <w:rPr>
          <w:rFonts w:cs="Arial"/>
          <w:b/>
          <w:bCs/>
          <w:u w:val="single"/>
        </w:rPr>
        <w:t>soponudniki</w:t>
      </w:r>
      <w:proofErr w:type="spellEnd"/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podizvajalci) </w:t>
      </w:r>
      <w:r w:rsidR="00DB0960" w:rsidRPr="003C6CA8">
        <w:rPr>
          <w:rFonts w:cs="Arial"/>
        </w:rPr>
        <w:t xml:space="preserve">izpolnijo ESPD in ga v skladu z navodilom iz tega obrazca priložijo ponudbi </w:t>
      </w:r>
      <w:r w:rsidR="00DB0960" w:rsidRPr="00CD7FBA">
        <w:rPr>
          <w:rFonts w:cs="Arial"/>
        </w:rPr>
        <w:t xml:space="preserve">ter predložijo druga </w:t>
      </w:r>
      <w:r w:rsidR="009600F8">
        <w:rPr>
          <w:rFonts w:cs="Arial"/>
        </w:rPr>
        <w:t>morebitna</w:t>
      </w:r>
      <w:r w:rsidR="002C18F9">
        <w:rPr>
          <w:rFonts w:cs="Arial"/>
        </w:rPr>
        <w:t xml:space="preserve"> </w:t>
      </w:r>
      <w:r w:rsidR="00DB0960" w:rsidRPr="00CD7FBA">
        <w:rPr>
          <w:rFonts w:cs="Arial"/>
        </w:rPr>
        <w:t>dokazila, kot jih zahteva obrazec OBR – 2.06</w:t>
      </w:r>
      <w:r w:rsidR="009600F8">
        <w:rPr>
          <w:rFonts w:cs="Arial"/>
        </w:rPr>
        <w:t>.</w:t>
      </w:r>
      <w:r w:rsidR="00DB0960" w:rsidRPr="00CD7FBA">
        <w:rPr>
          <w:rFonts w:cs="Arial"/>
        </w:rPr>
        <w:t xml:space="preserve"> </w:t>
      </w:r>
      <w:r w:rsidR="00124F83" w:rsidRPr="003C6CA8">
        <w:rPr>
          <w:rFonts w:cs="Arial"/>
        </w:rPr>
        <w:t>Vsa sodelujoča podjetja morajo izpolnjevati zahtevane pogoje, razen tistih</w:t>
      </w:r>
      <w:r w:rsidR="009600F8">
        <w:rPr>
          <w:rFonts w:cs="Arial"/>
        </w:rPr>
        <w:t xml:space="preserve">, kjer je opredeljeno drugače. </w:t>
      </w:r>
    </w:p>
    <w:p w14:paraId="2E43291C" w14:textId="77777777" w:rsidR="00177383" w:rsidRPr="0041324F" w:rsidRDefault="00177383" w:rsidP="00DB0960">
      <w:pPr>
        <w:widowControl w:val="0"/>
        <w:ind w:left="360"/>
        <w:jc w:val="both"/>
        <w:rPr>
          <w:rFonts w:cs="Arial"/>
        </w:rPr>
      </w:pPr>
    </w:p>
    <w:p w14:paraId="618CD489" w14:textId="6B4FCC41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503541">
        <w:rPr>
          <w:rFonts w:cs="Arial"/>
          <w:b/>
          <w:color w:val="000000" w:themeColor="text1"/>
          <w:lang w:eastAsia="x-none"/>
        </w:rPr>
        <w:t>za pridobitev podatkov o sodelujočem podjetju</w:t>
      </w:r>
      <w:r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8268EB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5BFF3CAC" w14:textId="77777777" w:rsidR="00621A54" w:rsidRDefault="00621A54" w:rsidP="00996859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>Obrazca v ponudbi ni potrebno predložiti in se za</w:t>
      </w:r>
      <w:r w:rsidR="00066A83" w:rsidRPr="0041324F">
        <w:rPr>
          <w:rFonts w:cs="Arial"/>
        </w:rPr>
        <w:t xml:space="preserve"> </w:t>
      </w:r>
      <w:r w:rsidR="00066A83"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poziva. </w:t>
      </w:r>
      <w:r w:rsidR="00066A83" w:rsidRPr="0041324F">
        <w:rPr>
          <w:rFonts w:cs="Arial"/>
        </w:rPr>
        <w:t>.</w:t>
      </w:r>
      <w:r w:rsidR="007359B3">
        <w:rPr>
          <w:rFonts w:cs="Arial"/>
        </w:rPr>
        <w:t xml:space="preserve"> </w:t>
      </w:r>
    </w:p>
    <w:p w14:paraId="7CB17679" w14:textId="77777777" w:rsidR="00621A54" w:rsidRDefault="00621A54" w:rsidP="00996859">
      <w:pPr>
        <w:widowControl w:val="0"/>
        <w:ind w:left="348"/>
        <w:jc w:val="both"/>
        <w:rPr>
          <w:rFonts w:cs="Arial"/>
        </w:rPr>
      </w:pPr>
    </w:p>
    <w:p w14:paraId="2B24D0C7" w14:textId="27A54382" w:rsidR="008268EB" w:rsidRDefault="0021790F" w:rsidP="00996859">
      <w:pPr>
        <w:widowControl w:val="0"/>
        <w:ind w:left="348"/>
        <w:jc w:val="both"/>
        <w:rPr>
          <w:rFonts w:cs="Arial"/>
        </w:rPr>
      </w:pPr>
      <w:r w:rsidRPr="0021790F">
        <w:rPr>
          <w:rFonts w:cs="Arial"/>
        </w:rPr>
        <w:t xml:space="preserve">Naročnik bo na osnovi </w:t>
      </w:r>
      <w:r w:rsidR="00621A54">
        <w:rPr>
          <w:rFonts w:cs="Arial"/>
        </w:rPr>
        <w:t>predložene</w:t>
      </w:r>
      <w:r w:rsidRPr="0021790F">
        <w:rPr>
          <w:rFonts w:cs="Arial"/>
        </w:rPr>
        <w:t xml:space="preserve"> izjave preveril podatke iz uradnih evidenc.</w:t>
      </w:r>
    </w:p>
    <w:p w14:paraId="22286913" w14:textId="77777777" w:rsidR="00066A83" w:rsidRPr="0041324F" w:rsidRDefault="00066A83" w:rsidP="00996859">
      <w:pPr>
        <w:widowControl w:val="0"/>
        <w:ind w:left="348"/>
        <w:jc w:val="both"/>
        <w:rPr>
          <w:rFonts w:cs="Arial"/>
        </w:rPr>
      </w:pPr>
    </w:p>
    <w:p w14:paraId="3E6A3BAF" w14:textId="596928DF" w:rsidR="0077618F" w:rsidRPr="00A2770F" w:rsidRDefault="009E1222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="009760F3" w:rsidRPr="00A2770F">
        <w:rPr>
          <w:rFonts w:cs="Arial"/>
          <w:b/>
          <w:lang w:eastAsia="x-none"/>
        </w:rPr>
        <w:t>(OBR - 2.0</w:t>
      </w:r>
      <w:r w:rsidR="00E95AF6" w:rsidRPr="00A2770F">
        <w:rPr>
          <w:rFonts w:cs="Arial"/>
          <w:b/>
          <w:lang w:eastAsia="x-none"/>
        </w:rPr>
        <w:t>8</w:t>
      </w:r>
      <w:r w:rsidR="009760F3" w:rsidRPr="00A2770F">
        <w:rPr>
          <w:rFonts w:cs="Arial"/>
          <w:b/>
          <w:lang w:eastAsia="x-none"/>
        </w:rPr>
        <w:t>)</w:t>
      </w:r>
    </w:p>
    <w:p w14:paraId="0807E461" w14:textId="77777777" w:rsidR="00621A54" w:rsidRDefault="00621A54" w:rsidP="0021790F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Obrazca v ponudni ni potrebno predložiti in se za</w:t>
      </w:r>
      <w:r w:rsidR="00066A83" w:rsidRPr="00066A83">
        <w:rPr>
          <w:rFonts w:cs="Arial"/>
        </w:rPr>
        <w:t xml:space="preserve"> </w:t>
      </w:r>
      <w:r w:rsidR="00066A83" w:rsidRPr="00066A83">
        <w:rPr>
          <w:rFonts w:cs="Arial"/>
          <w:b/>
          <w:u w:val="single"/>
        </w:rPr>
        <w:t>vse navedene osebe vsakega izmed sodelujočih podjetij</w:t>
      </w:r>
      <w:r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</w:t>
      </w:r>
      <w:r w:rsidR="00066A83" w:rsidRPr="00066A83">
        <w:rPr>
          <w:rFonts w:cs="Arial"/>
        </w:rPr>
        <w:t xml:space="preserve">. </w:t>
      </w:r>
    </w:p>
    <w:p w14:paraId="29D8ADC3" w14:textId="77777777" w:rsidR="00621A54" w:rsidRDefault="00621A54" w:rsidP="0021790F">
      <w:pPr>
        <w:widowControl w:val="0"/>
        <w:ind w:left="360"/>
        <w:jc w:val="both"/>
        <w:rPr>
          <w:rFonts w:cs="Arial"/>
        </w:rPr>
      </w:pPr>
    </w:p>
    <w:p w14:paraId="0731A0FD" w14:textId="56703009" w:rsidR="0021790F" w:rsidRDefault="0021790F" w:rsidP="0021790F">
      <w:pPr>
        <w:widowControl w:val="0"/>
        <w:ind w:left="360"/>
        <w:jc w:val="both"/>
        <w:rPr>
          <w:rFonts w:cs="Arial"/>
        </w:rPr>
      </w:pPr>
      <w:r w:rsidRPr="0058234A">
        <w:rPr>
          <w:rFonts w:cs="Arial"/>
        </w:rPr>
        <w:t xml:space="preserve">Naročnik bo na osnovi </w:t>
      </w:r>
      <w:r w:rsidR="00621A54">
        <w:rPr>
          <w:rFonts w:cs="Arial"/>
        </w:rPr>
        <w:t>predložene</w:t>
      </w:r>
      <w:r w:rsidRPr="0058234A">
        <w:rPr>
          <w:rFonts w:cs="Arial"/>
        </w:rPr>
        <w:t xml:space="preserve"> izjave preveril podatke iz uradnih evidenc</w:t>
      </w:r>
      <w:r>
        <w:rPr>
          <w:rFonts w:cs="Arial"/>
        </w:rPr>
        <w:t>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083C06A5" w14:textId="0058E9D1" w:rsidR="00B65B5A" w:rsidRPr="0041324F" w:rsidRDefault="00B65B5A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</w:t>
      </w:r>
      <w:r w:rsidR="00616E38" w:rsidRPr="0041324F">
        <w:rPr>
          <w:rFonts w:cs="Arial"/>
          <w:b/>
          <w:lang w:eastAsia="x-none"/>
        </w:rPr>
        <w:t xml:space="preserve">sodelujočega podjetja </w:t>
      </w:r>
      <w:r w:rsidR="00121290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9</w:t>
      </w:r>
      <w:r w:rsidR="00616E38" w:rsidRPr="0041324F">
        <w:rPr>
          <w:rFonts w:cs="Arial"/>
          <w:b/>
          <w:color w:val="000000" w:themeColor="text1"/>
          <w:lang w:eastAsia="x-none"/>
        </w:rPr>
        <w:t>)</w:t>
      </w:r>
    </w:p>
    <w:p w14:paraId="01D78CBC" w14:textId="46D469C9" w:rsidR="00B65B5A" w:rsidRDefault="00616E38" w:rsidP="00996859">
      <w:pPr>
        <w:widowControl w:val="0"/>
        <w:ind w:left="360"/>
        <w:jc w:val="both"/>
        <w:rPr>
          <w:rFonts w:cs="Arial"/>
        </w:rPr>
      </w:pPr>
      <w:r w:rsidRPr="36BAAD31">
        <w:rPr>
          <w:rFonts w:cs="Arial"/>
        </w:rPr>
        <w:t xml:space="preserve">Obrazec izpolnijo </w:t>
      </w:r>
      <w:r w:rsidRPr="36BAAD31">
        <w:rPr>
          <w:rFonts w:cs="Arial"/>
          <w:b/>
          <w:bCs/>
          <w:u w:val="single"/>
        </w:rPr>
        <w:t>vsa sodelujoča podjetja</w:t>
      </w:r>
      <w:r w:rsidR="00740A1A" w:rsidRPr="36BAAD31">
        <w:rPr>
          <w:rFonts w:cs="Arial"/>
          <w:b/>
          <w:bCs/>
          <w:u w:val="single"/>
        </w:rPr>
        <w:t xml:space="preserve"> (glavni ponudnik, </w:t>
      </w:r>
      <w:proofErr w:type="spellStart"/>
      <w:r w:rsidR="00740A1A" w:rsidRPr="36BAAD31">
        <w:rPr>
          <w:rFonts w:cs="Arial"/>
          <w:b/>
          <w:bCs/>
          <w:u w:val="single"/>
        </w:rPr>
        <w:t>soponudniki</w:t>
      </w:r>
      <w:proofErr w:type="spellEnd"/>
      <w:r w:rsidR="00740A1A" w:rsidRPr="36BAAD31">
        <w:rPr>
          <w:rFonts w:cs="Arial"/>
          <w:b/>
          <w:bCs/>
          <w:u w:val="single"/>
        </w:rPr>
        <w:t>, podizvajalci)</w:t>
      </w:r>
      <w:r w:rsidR="7BBE60D2" w:rsidRPr="36BAAD31">
        <w:rPr>
          <w:rFonts w:cs="Arial"/>
          <w:u w:val="single"/>
        </w:rPr>
        <w:t>,</w:t>
      </w:r>
      <w:r w:rsidR="1A220C56" w:rsidRPr="36BAAD31">
        <w:rPr>
          <w:rFonts w:cs="Arial"/>
          <w:u w:val="single"/>
        </w:rPr>
        <w:t xml:space="preserve"> </w:t>
      </w:r>
      <w:r w:rsidR="7BBE60D2" w:rsidRPr="36BAAD31">
        <w:rPr>
          <w:rFonts w:cs="Arial"/>
          <w:u w:val="single"/>
        </w:rPr>
        <w:t>ki prevzemajo</w:t>
      </w:r>
      <w:r w:rsidR="30CC80C3" w:rsidRPr="36BAAD31">
        <w:rPr>
          <w:rFonts w:cs="Arial"/>
          <w:u w:val="single"/>
        </w:rPr>
        <w:t xml:space="preserve"> </w:t>
      </w:r>
      <w:r w:rsidR="7BBE60D2" w:rsidRPr="36BAAD31">
        <w:rPr>
          <w:rFonts w:cs="Arial"/>
          <w:u w:val="single"/>
        </w:rPr>
        <w:t>po predmetnem javnem naroči</w:t>
      </w:r>
      <w:r w:rsidR="75DBFC90" w:rsidRPr="36BAAD31">
        <w:rPr>
          <w:rFonts w:cs="Arial"/>
          <w:u w:val="single"/>
        </w:rPr>
        <w:t>lu</w:t>
      </w:r>
      <w:r w:rsidR="47189463" w:rsidRPr="36BAAD31">
        <w:rPr>
          <w:rFonts w:cs="Arial"/>
          <w:u w:val="single"/>
        </w:rPr>
        <w:t xml:space="preserve"> </w:t>
      </w:r>
      <w:r w:rsidR="3D60CD7E" w:rsidRPr="36BAAD31">
        <w:rPr>
          <w:rFonts w:cs="Arial"/>
          <w:u w:val="single"/>
        </w:rPr>
        <w:t xml:space="preserve">dela, ki bodo </w:t>
      </w:r>
      <w:r w:rsidR="47189463" w:rsidRPr="36BAAD31">
        <w:rPr>
          <w:rFonts w:cs="Arial"/>
          <w:u w:val="single"/>
        </w:rPr>
        <w:t>znašala več kot 10.000,00 EUR brez DDV</w:t>
      </w:r>
      <w:r w:rsidRPr="36BAAD31">
        <w:rPr>
          <w:rFonts w:cs="Arial"/>
        </w:rPr>
        <w:t>.</w:t>
      </w:r>
      <w:r w:rsidR="00970F1C" w:rsidRPr="36BAAD31">
        <w:rPr>
          <w:rFonts w:cs="Arial"/>
        </w:rPr>
        <w:t xml:space="preserve"> Obrazec se po potrebi razširi/prilagodi.</w:t>
      </w:r>
      <w:r w:rsidRPr="36BAAD31">
        <w:rPr>
          <w:rFonts w:cs="Arial"/>
        </w:rPr>
        <w:t xml:space="preserve"> </w:t>
      </w:r>
    </w:p>
    <w:p w14:paraId="5DEB1936" w14:textId="0ADE35CD" w:rsidR="004A329E" w:rsidRDefault="004A329E" w:rsidP="00996859">
      <w:pPr>
        <w:widowControl w:val="0"/>
        <w:ind w:left="360"/>
        <w:jc w:val="both"/>
        <w:rPr>
          <w:rFonts w:cs="Arial"/>
        </w:rPr>
      </w:pPr>
    </w:p>
    <w:p w14:paraId="09C2BC3D" w14:textId="082B4270" w:rsidR="004A329E" w:rsidRPr="004A329E" w:rsidRDefault="004A329E" w:rsidP="004A329E">
      <w:pPr>
        <w:pStyle w:val="Odstavekseznama"/>
        <w:widowControl w:val="0"/>
        <w:numPr>
          <w:ilvl w:val="0"/>
          <w:numId w:val="15"/>
        </w:numPr>
        <w:rPr>
          <w:rFonts w:ascii="Arial" w:eastAsia="Times New Roman" w:hAnsi="Arial" w:cs="Arial"/>
          <w:b/>
          <w:lang w:eastAsia="x-none"/>
        </w:rPr>
      </w:pPr>
      <w:r w:rsidRPr="004A329E">
        <w:rPr>
          <w:rFonts w:ascii="Arial" w:eastAsia="Times New Roman" w:hAnsi="Arial" w:cs="Arial"/>
          <w:b/>
          <w:lang w:eastAsia="x-none"/>
        </w:rPr>
        <w:t>Izjava glavnega ponudnika (OBR – 2.12)</w:t>
      </w:r>
    </w:p>
    <w:p w14:paraId="09941D07" w14:textId="1054BE84" w:rsidR="004A329E" w:rsidRDefault="004A329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Obrazec izpolni in predloži </w:t>
      </w:r>
      <w:r w:rsidRPr="004A329E">
        <w:rPr>
          <w:rFonts w:cs="Arial"/>
          <w:b/>
          <w:u w:val="single"/>
        </w:rPr>
        <w:t>glavni ponudnik</w:t>
      </w:r>
      <w:r>
        <w:rPr>
          <w:rFonts w:cs="Arial"/>
        </w:rPr>
        <w:t xml:space="preserve">. Obrazec se po potrebi prilagodi. </w:t>
      </w:r>
    </w:p>
    <w:p w14:paraId="1E1D8F5E" w14:textId="753950EF" w:rsidR="004A329E" w:rsidRDefault="004A329E" w:rsidP="00996859">
      <w:pPr>
        <w:widowControl w:val="0"/>
        <w:ind w:left="360"/>
        <w:jc w:val="both"/>
        <w:rPr>
          <w:rFonts w:cs="Arial"/>
        </w:rPr>
      </w:pPr>
    </w:p>
    <w:p w14:paraId="32E2C54E" w14:textId="4280BCBB" w:rsidR="004A329E" w:rsidRDefault="004A329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Ponudnik izpolni obrazec ter predloži ustrezna dokazila (če so le-ta zahtevana) skladno s pogoji, določenimi v obrazcu »Pogoji za ugotavljanje sposobnosti in usposobljenosti ponudnika (OBR – 2.06)«.</w:t>
      </w:r>
    </w:p>
    <w:p w14:paraId="5FD52D7F" w14:textId="3DC04FDF" w:rsidR="004A329E" w:rsidRDefault="004A329E" w:rsidP="00996859">
      <w:pPr>
        <w:widowControl w:val="0"/>
        <w:ind w:left="360"/>
        <w:jc w:val="both"/>
        <w:rPr>
          <w:rFonts w:cs="Arial"/>
        </w:rPr>
      </w:pPr>
    </w:p>
    <w:p w14:paraId="15C4FFF2" w14:textId="7F531960" w:rsidR="004A329E" w:rsidRPr="004A329E" w:rsidRDefault="004A329E" w:rsidP="004A329E">
      <w:pPr>
        <w:pStyle w:val="Odstavekseznama"/>
        <w:widowControl w:val="0"/>
        <w:numPr>
          <w:ilvl w:val="0"/>
          <w:numId w:val="15"/>
        </w:numPr>
        <w:rPr>
          <w:rFonts w:ascii="Arial" w:eastAsia="Times New Roman" w:hAnsi="Arial" w:cs="Arial"/>
          <w:b/>
          <w:lang w:eastAsia="x-none"/>
        </w:rPr>
      </w:pPr>
      <w:r w:rsidRPr="004A329E">
        <w:rPr>
          <w:rFonts w:ascii="Arial" w:eastAsia="Times New Roman" w:hAnsi="Arial" w:cs="Arial"/>
          <w:b/>
          <w:lang w:eastAsia="x-none"/>
        </w:rPr>
        <w:t>Izjava sodelujočega podjetja (OBR – 2.12a)</w:t>
      </w:r>
    </w:p>
    <w:p w14:paraId="7A510921" w14:textId="09FB9BB0" w:rsidR="004A329E" w:rsidRPr="00441CC4" w:rsidRDefault="004A329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Obrazec predloži sodelujoče podjetje (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in / ali podizvajalec).</w:t>
      </w:r>
    </w:p>
    <w:p w14:paraId="3EC6AEF3" w14:textId="2555DFD1" w:rsidR="004D2049" w:rsidRDefault="004D2049" w:rsidP="00996859">
      <w:pPr>
        <w:widowControl w:val="0"/>
        <w:ind w:left="348"/>
        <w:jc w:val="both"/>
        <w:rPr>
          <w:rFonts w:cs="Arial"/>
        </w:rPr>
      </w:pPr>
    </w:p>
    <w:p w14:paraId="6A780939" w14:textId="77777777" w:rsidR="004A329E" w:rsidRPr="003D5583" w:rsidRDefault="004A329E" w:rsidP="00996859">
      <w:pPr>
        <w:widowControl w:val="0"/>
        <w:ind w:left="348"/>
        <w:jc w:val="both"/>
        <w:rPr>
          <w:rFonts w:cs="Arial"/>
        </w:rPr>
      </w:pPr>
    </w:p>
    <w:p w14:paraId="69B9C476" w14:textId="77777777" w:rsidR="00FA64F6" w:rsidRPr="00FA64F6" w:rsidRDefault="004D2049" w:rsidP="00232CBA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36BAAD31">
        <w:rPr>
          <w:rFonts w:cs="Arial"/>
          <w:b/>
          <w:bCs/>
          <w:color w:val="000000" w:themeColor="text1"/>
        </w:rPr>
        <w:lastRenderedPageBreak/>
        <w:t>Finančno zavarovanje za resnost ponudbe (OBR - 2.</w:t>
      </w:r>
      <w:r w:rsidRPr="36BAAD31">
        <w:rPr>
          <w:rFonts w:cs="Arial"/>
          <w:b/>
          <w:bCs/>
        </w:rPr>
        <w:t>1</w:t>
      </w:r>
      <w:r w:rsidR="00503541" w:rsidRPr="36BAAD31">
        <w:rPr>
          <w:rFonts w:cs="Arial"/>
          <w:b/>
          <w:bCs/>
        </w:rPr>
        <w:t>4</w:t>
      </w:r>
      <w:r w:rsidRPr="36BAAD31">
        <w:rPr>
          <w:rFonts w:cs="Arial"/>
          <w:b/>
          <w:bCs/>
        </w:rPr>
        <w:t>)</w:t>
      </w:r>
      <w:r w:rsidR="00D46D07" w:rsidRPr="36BAAD31">
        <w:rPr>
          <w:rFonts w:cs="Arial"/>
          <w:i/>
          <w:iCs/>
          <w:color w:val="FF0000"/>
        </w:rPr>
        <w:t xml:space="preserve"> </w:t>
      </w:r>
    </w:p>
    <w:p w14:paraId="446782B1" w14:textId="179DFC81" w:rsidR="00133DCD" w:rsidRPr="00FA64F6" w:rsidRDefault="00D35CA7" w:rsidP="12607272">
      <w:pPr>
        <w:widowControl w:val="0"/>
        <w:ind w:left="360"/>
        <w:jc w:val="both"/>
        <w:rPr>
          <w:rFonts w:cs="Arial"/>
          <w:i/>
          <w:iCs/>
          <w:color w:val="000000" w:themeColor="text1"/>
        </w:rPr>
      </w:pPr>
      <w:r w:rsidRPr="12607272">
        <w:rPr>
          <w:rFonts w:cs="Arial"/>
          <w:color w:val="000000" w:themeColor="text1"/>
        </w:rPr>
        <w:t xml:space="preserve">Ponudnik mora v ponudbeni dokumentaciji </w:t>
      </w:r>
      <w:r w:rsidR="004264C8" w:rsidRPr="12607272">
        <w:rPr>
          <w:rFonts w:cs="Arial"/>
          <w:b/>
          <w:bCs/>
          <w:color w:val="000000" w:themeColor="text1"/>
          <w:u w:val="single"/>
        </w:rPr>
        <w:t>predložiti v N</w:t>
      </w:r>
      <w:r w:rsidRPr="12607272">
        <w:rPr>
          <w:rFonts w:cs="Arial"/>
          <w:b/>
          <w:bCs/>
          <w:color w:val="000000" w:themeColor="text1"/>
          <w:u w:val="single"/>
        </w:rPr>
        <w:t>avodilih ponudnikom za pripravo ponudbe</w:t>
      </w:r>
      <w:r w:rsidR="004264C8" w:rsidRPr="12607272">
        <w:rPr>
          <w:rFonts w:cs="Arial"/>
          <w:b/>
          <w:bCs/>
          <w:color w:val="000000" w:themeColor="text1"/>
          <w:u w:val="single"/>
        </w:rPr>
        <w:t xml:space="preserve"> (OBR – 2.02)</w:t>
      </w:r>
      <w:r w:rsidRPr="12607272">
        <w:rPr>
          <w:rFonts w:cs="Arial"/>
          <w:b/>
          <w:bCs/>
          <w:color w:val="000000" w:themeColor="text1"/>
          <w:u w:val="single"/>
        </w:rPr>
        <w:t xml:space="preserve"> zahtevano (v vrsti in vrednosti) finančno zavarovanje za resnost ponudbe in v obliki priloženi razpisni dokumentaciji - OBR - 2.1</w:t>
      </w:r>
      <w:r w:rsidR="00503541" w:rsidRPr="12607272">
        <w:rPr>
          <w:rFonts w:cs="Arial"/>
          <w:b/>
          <w:bCs/>
          <w:color w:val="000000" w:themeColor="text1"/>
          <w:u w:val="single"/>
        </w:rPr>
        <w:t>4</w:t>
      </w:r>
      <w:r w:rsidRPr="12607272">
        <w:rPr>
          <w:rFonts w:cs="Arial"/>
          <w:color w:val="000000" w:themeColor="text1"/>
        </w:rPr>
        <w:t xml:space="preserve">. Finančno zavarovanje za celotno zahtevano višino finančnega zavarovanja (ENO zavarovanje) predloži </w:t>
      </w:r>
      <w:r w:rsidRPr="12607272">
        <w:rPr>
          <w:rFonts w:cs="Arial"/>
          <w:b/>
          <w:bCs/>
          <w:color w:val="000000" w:themeColor="text1"/>
          <w:u w:val="single"/>
        </w:rPr>
        <w:t xml:space="preserve">glavni ponudnik ali </w:t>
      </w:r>
      <w:proofErr w:type="spellStart"/>
      <w:r w:rsidRPr="12607272">
        <w:rPr>
          <w:rFonts w:cs="Arial"/>
          <w:b/>
          <w:bCs/>
          <w:color w:val="000000" w:themeColor="text1"/>
          <w:u w:val="single"/>
        </w:rPr>
        <w:t>soponudnik</w:t>
      </w:r>
      <w:proofErr w:type="spellEnd"/>
      <w:r w:rsidRPr="12607272">
        <w:rPr>
          <w:rFonts w:cs="Arial"/>
          <w:color w:val="000000" w:themeColor="text1"/>
        </w:rPr>
        <w:t xml:space="preserve">. Morebitna finančna zavarovanja </w:t>
      </w:r>
      <w:r w:rsidR="009819FE" w:rsidRPr="12607272">
        <w:rPr>
          <w:rFonts w:cs="Arial"/>
          <w:color w:val="000000" w:themeColor="text1"/>
        </w:rPr>
        <w:t xml:space="preserve">podizvajalcev niso </w:t>
      </w:r>
      <w:r w:rsidR="00DB2A8E" w:rsidRPr="12607272">
        <w:rPr>
          <w:rFonts w:cs="Arial"/>
          <w:color w:val="000000" w:themeColor="text1"/>
        </w:rPr>
        <w:t>dovoljena</w:t>
      </w:r>
      <w:r w:rsidR="00D10A36" w:rsidRPr="12607272">
        <w:rPr>
          <w:rFonts w:cs="Arial"/>
          <w:color w:val="000000" w:themeColor="text1"/>
        </w:rPr>
        <w:t>.</w:t>
      </w:r>
      <w:r w:rsidR="00D25FEF" w:rsidRPr="12607272">
        <w:rPr>
          <w:rFonts w:cs="Arial"/>
          <w:color w:val="000000" w:themeColor="text1"/>
        </w:rPr>
        <w:t xml:space="preserve"> </w:t>
      </w:r>
    </w:p>
    <w:p w14:paraId="472D1DE6" w14:textId="1D2C946F" w:rsidR="12607272" w:rsidRDefault="12607272" w:rsidP="12607272">
      <w:pPr>
        <w:widowControl w:val="0"/>
        <w:ind w:left="360"/>
        <w:jc w:val="both"/>
        <w:rPr>
          <w:color w:val="000000" w:themeColor="text1"/>
        </w:rPr>
      </w:pPr>
    </w:p>
    <w:p w14:paraId="5A331EBB" w14:textId="79B1139A" w:rsidR="00582D97" w:rsidRPr="00CC1A31" w:rsidRDefault="3CC0299C" w:rsidP="00582D97">
      <w:pPr>
        <w:ind w:left="360"/>
        <w:jc w:val="both"/>
        <w:rPr>
          <w:rFonts w:cs="Arial"/>
          <w:color w:val="000000" w:themeColor="text1"/>
        </w:rPr>
      </w:pPr>
      <w:r w:rsidRPr="00CC1A31">
        <w:rPr>
          <w:rFonts w:cs="Arial"/>
          <w:color w:val="000000" w:themeColor="text1"/>
        </w:rPr>
        <w:t>Velja za predložitev bančne garancije in kavcijskega zavarovanja, v primeru depozita se predloži potrdilo o nakazilu depozita.</w:t>
      </w:r>
    </w:p>
    <w:p w14:paraId="0A5C2297" w14:textId="77777777" w:rsidR="00D10A36" w:rsidRPr="009819FE" w:rsidRDefault="00D10A36" w:rsidP="009819FE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520D9678" w14:textId="4A006620" w:rsidR="005E2DE5" w:rsidRPr="00523E34" w:rsidRDefault="001425DB" w:rsidP="36BAAD31">
      <w:pPr>
        <w:widowControl w:val="0"/>
        <w:numPr>
          <w:ilvl w:val="0"/>
          <w:numId w:val="15"/>
        </w:numPr>
        <w:jc w:val="both"/>
        <w:rPr>
          <w:rFonts w:cs="Arial"/>
          <w:b/>
          <w:bCs/>
          <w:color w:val="BFBFBF" w:themeColor="background1" w:themeShade="BF"/>
          <w:sz w:val="18"/>
          <w:szCs w:val="18"/>
          <w:lang w:eastAsia="x-none"/>
        </w:rPr>
      </w:pPr>
      <w:r w:rsidRPr="36BAAD31">
        <w:rPr>
          <w:rFonts w:cs="Arial"/>
          <w:b/>
          <w:bCs/>
          <w:color w:val="000000" w:themeColor="text1"/>
        </w:rPr>
        <w:t>Finančn</w:t>
      </w:r>
      <w:r w:rsidR="00471141">
        <w:rPr>
          <w:rFonts w:cs="Arial"/>
          <w:b/>
          <w:bCs/>
          <w:color w:val="000000" w:themeColor="text1"/>
        </w:rPr>
        <w:t>o</w:t>
      </w:r>
      <w:r w:rsidRPr="36BAAD31">
        <w:rPr>
          <w:rFonts w:cs="Arial"/>
          <w:b/>
          <w:bCs/>
          <w:color w:val="000000" w:themeColor="text1"/>
        </w:rPr>
        <w:t xml:space="preserve"> zavarovanj</w:t>
      </w:r>
      <w:r w:rsidR="00471141">
        <w:rPr>
          <w:rFonts w:cs="Arial"/>
          <w:b/>
          <w:bCs/>
          <w:color w:val="000000" w:themeColor="text1"/>
        </w:rPr>
        <w:t>e</w:t>
      </w:r>
      <w:r w:rsidRPr="36BAAD31">
        <w:rPr>
          <w:rFonts w:cs="Arial"/>
          <w:b/>
          <w:bCs/>
          <w:color w:val="000000" w:themeColor="text1"/>
        </w:rPr>
        <w:t xml:space="preserve"> </w:t>
      </w:r>
      <w:r w:rsidR="00FD6F4E" w:rsidRPr="36BAAD31">
        <w:rPr>
          <w:rFonts w:cs="Arial"/>
          <w:b/>
          <w:bCs/>
          <w:color w:val="000000" w:themeColor="text1"/>
        </w:rPr>
        <w:t xml:space="preserve">za dobro izvedbo </w:t>
      </w:r>
      <w:r w:rsidRPr="36BAAD31">
        <w:rPr>
          <w:rFonts w:cs="Arial"/>
          <w:b/>
          <w:bCs/>
          <w:color w:val="000000" w:themeColor="text1"/>
        </w:rPr>
        <w:t>del</w:t>
      </w:r>
      <w:r w:rsidR="005E2DE5" w:rsidRPr="36BAAD31">
        <w:rPr>
          <w:rFonts w:cs="Arial"/>
          <w:b/>
          <w:bCs/>
          <w:color w:val="000000" w:themeColor="text1"/>
        </w:rPr>
        <w:t xml:space="preserve"> (</w:t>
      </w:r>
      <w:r w:rsidR="00826DE6" w:rsidRPr="00523E34">
        <w:rPr>
          <w:rFonts w:cs="Arial"/>
          <w:b/>
          <w:bCs/>
          <w:color w:val="000000" w:themeColor="text1"/>
        </w:rPr>
        <w:t>OBR – 2.</w:t>
      </w:r>
      <w:r w:rsidR="009D0DDE" w:rsidRPr="00523E34">
        <w:rPr>
          <w:rFonts w:cs="Arial"/>
          <w:b/>
          <w:bCs/>
          <w:color w:val="000000" w:themeColor="text1"/>
        </w:rPr>
        <w:t xml:space="preserve">15.2 </w:t>
      </w:r>
      <w:r w:rsidR="00826DE6" w:rsidRPr="00523E34">
        <w:rPr>
          <w:rFonts w:cs="Arial"/>
          <w:b/>
          <w:bCs/>
          <w:color w:val="000000" w:themeColor="text1"/>
        </w:rPr>
        <w:t>za skladiščenje in obnavljanje)</w:t>
      </w:r>
    </w:p>
    <w:p w14:paraId="4991A9E3" w14:textId="36E0992F" w:rsidR="00D35CA7" w:rsidRDefault="00D35CA7" w:rsidP="00FA64F6">
      <w:pPr>
        <w:ind w:left="360"/>
        <w:jc w:val="both"/>
        <w:rPr>
          <w:rFonts w:cs="Arial"/>
          <w:color w:val="000000" w:themeColor="text1"/>
        </w:rPr>
      </w:pPr>
      <w:r w:rsidRPr="00523E34">
        <w:rPr>
          <w:rFonts w:cs="Arial"/>
          <w:color w:val="000000" w:themeColor="text1"/>
        </w:rPr>
        <w:t xml:space="preserve">Ponudnik mora v ponudbeni dokumentaciji predložiti </w:t>
      </w:r>
      <w:r w:rsidRPr="00523E34">
        <w:rPr>
          <w:rFonts w:cs="Arial"/>
          <w:b/>
          <w:color w:val="000000" w:themeColor="text1"/>
          <w:u w:val="single"/>
        </w:rPr>
        <w:t>parafiran</w:t>
      </w:r>
      <w:r w:rsidR="00826DE6" w:rsidRPr="00523E34">
        <w:rPr>
          <w:rFonts w:cs="Arial"/>
          <w:b/>
          <w:color w:val="000000" w:themeColor="text1"/>
          <w:u w:val="single"/>
        </w:rPr>
        <w:t>a vzorca fin</w:t>
      </w:r>
      <w:r w:rsidR="00826DE6">
        <w:rPr>
          <w:rFonts w:cs="Arial"/>
          <w:b/>
          <w:color w:val="000000" w:themeColor="text1"/>
          <w:u w:val="single"/>
        </w:rPr>
        <w:t>ančnih zavarovanj</w:t>
      </w:r>
      <w:r w:rsidRPr="00DA568A">
        <w:rPr>
          <w:rFonts w:cs="Arial"/>
          <w:b/>
          <w:color w:val="000000" w:themeColor="text1"/>
          <w:u w:val="single"/>
        </w:rPr>
        <w:t xml:space="preserve"> za dobro izvedbo del </w:t>
      </w:r>
      <w:r w:rsidR="00826DE6" w:rsidRPr="00523E34">
        <w:rPr>
          <w:rFonts w:cs="Arial"/>
          <w:b/>
          <w:color w:val="000000" w:themeColor="text1"/>
          <w:u w:val="single"/>
        </w:rPr>
        <w:t>OBR – 2.15.2 za skladiščenje in</w:t>
      </w:r>
      <w:r w:rsidR="00826DE6" w:rsidRPr="00DA014C">
        <w:rPr>
          <w:rFonts w:cs="Arial"/>
          <w:b/>
          <w:strike/>
          <w:color w:val="000000" w:themeColor="text1"/>
          <w:u w:val="single"/>
        </w:rPr>
        <w:t xml:space="preserve"> </w:t>
      </w:r>
      <w:r w:rsidR="00826DE6" w:rsidRPr="00523E34">
        <w:rPr>
          <w:rFonts w:cs="Arial"/>
          <w:b/>
          <w:color w:val="000000" w:themeColor="text1"/>
          <w:u w:val="single"/>
        </w:rPr>
        <w:t>obnavljanje</w:t>
      </w:r>
      <w:r w:rsidRPr="00523E34">
        <w:rPr>
          <w:rFonts w:cs="Arial"/>
          <w:color w:val="000000" w:themeColor="text1"/>
        </w:rPr>
        <w:t>,</w:t>
      </w:r>
      <w:r w:rsidRPr="00E1306B">
        <w:rPr>
          <w:rFonts w:cs="Arial"/>
          <w:color w:val="000000" w:themeColor="text1"/>
        </w:rPr>
        <w:t xml:space="preserve"> ki </w:t>
      </w:r>
      <w:r w:rsidR="00826DE6" w:rsidRPr="00523E34">
        <w:rPr>
          <w:rFonts w:cs="Arial"/>
        </w:rPr>
        <w:t>ju</w:t>
      </w:r>
      <w:r w:rsidRPr="00E1306B">
        <w:rPr>
          <w:rFonts w:cs="Arial"/>
          <w:color w:val="000000" w:themeColor="text1"/>
        </w:rPr>
        <w:t xml:space="preserve"> bo moral izbrani ponudnik predložiti naročniku v vrednosti in vrsti navedeni</w:t>
      </w:r>
      <w:r w:rsidR="009D0DDE">
        <w:rPr>
          <w:rFonts w:cs="Arial"/>
          <w:color w:val="000000" w:themeColor="text1"/>
        </w:rPr>
        <w:t>h</w:t>
      </w:r>
      <w:r w:rsidRPr="00E1306B">
        <w:rPr>
          <w:rFonts w:cs="Arial"/>
          <w:color w:val="000000" w:themeColor="text1"/>
        </w:rPr>
        <w:t xml:space="preserve"> v osnutku </w:t>
      </w:r>
      <w:r w:rsidR="00826DE6">
        <w:rPr>
          <w:rFonts w:cs="Arial"/>
          <w:color w:val="000000" w:themeColor="text1"/>
        </w:rPr>
        <w:t xml:space="preserve">prodajne </w:t>
      </w:r>
      <w:r w:rsidRPr="00E1306B">
        <w:rPr>
          <w:rFonts w:cs="Arial"/>
          <w:color w:val="000000" w:themeColor="text1"/>
        </w:rPr>
        <w:t>pogodbe</w:t>
      </w:r>
      <w:r w:rsidR="00826DE6">
        <w:rPr>
          <w:rFonts w:cs="Arial"/>
          <w:color w:val="000000" w:themeColor="text1"/>
        </w:rPr>
        <w:t xml:space="preserve"> oziroma pogodbe o skladiščenju in obnavljanju državnih blagovnih rezerv</w:t>
      </w:r>
      <w:r w:rsidRPr="00E1306B">
        <w:rPr>
          <w:rFonts w:cs="Arial"/>
          <w:color w:val="000000" w:themeColor="text1"/>
        </w:rPr>
        <w:t xml:space="preserve"> ter v obliki priloženi razpisni dokumentaciji. Finančn</w:t>
      </w:r>
      <w:r w:rsidR="00826DE6">
        <w:rPr>
          <w:rFonts w:cs="Arial"/>
          <w:color w:val="000000" w:themeColor="text1"/>
        </w:rPr>
        <w:t>i</w:t>
      </w:r>
      <w:r w:rsidRPr="00E1306B">
        <w:rPr>
          <w:rFonts w:cs="Arial"/>
          <w:color w:val="000000" w:themeColor="text1"/>
        </w:rPr>
        <w:t xml:space="preserve"> zavarovanj</w:t>
      </w:r>
      <w:r w:rsidR="00826DE6">
        <w:rPr>
          <w:rFonts w:cs="Arial"/>
          <w:color w:val="000000" w:themeColor="text1"/>
        </w:rPr>
        <w:t>i</w:t>
      </w:r>
      <w:r w:rsidRPr="00E1306B">
        <w:rPr>
          <w:rFonts w:cs="Arial"/>
          <w:color w:val="000000" w:themeColor="text1"/>
        </w:rPr>
        <w:t xml:space="preserve"> za celotno zahtevano </w:t>
      </w:r>
      <w:r w:rsidRPr="00810FB3">
        <w:rPr>
          <w:rFonts w:cs="Arial"/>
        </w:rPr>
        <w:t>višino</w:t>
      </w:r>
      <w:r w:rsidR="009D0DDE" w:rsidRPr="00810FB3">
        <w:rPr>
          <w:rFonts w:cs="Arial"/>
        </w:rPr>
        <w:t xml:space="preserve"> posameznega</w:t>
      </w:r>
      <w:r w:rsidRPr="00810FB3">
        <w:rPr>
          <w:rFonts w:cs="Arial"/>
        </w:rPr>
        <w:t xml:space="preserve"> finančnega zavarovanja (</w:t>
      </w:r>
      <w:r w:rsidR="00826DE6" w:rsidRPr="00810FB3">
        <w:rPr>
          <w:rFonts w:cs="Arial"/>
        </w:rPr>
        <w:t xml:space="preserve">po </w:t>
      </w:r>
      <w:r w:rsidRPr="00810FB3">
        <w:rPr>
          <w:rFonts w:cs="Arial"/>
        </w:rPr>
        <w:t>ENO zavarovanje</w:t>
      </w:r>
      <w:r w:rsidRPr="00E1306B">
        <w:rPr>
          <w:rFonts w:cs="Arial"/>
          <w:color w:val="000000" w:themeColor="text1"/>
        </w:rPr>
        <w:t>)</w:t>
      </w:r>
      <w:r w:rsidR="00064212">
        <w:rPr>
          <w:rFonts w:cs="Arial"/>
          <w:color w:val="000000" w:themeColor="text1"/>
        </w:rPr>
        <w:t xml:space="preserve"> </w:t>
      </w:r>
      <w:r w:rsidRPr="00E1306B">
        <w:rPr>
          <w:rFonts w:cs="Arial"/>
          <w:color w:val="000000" w:themeColor="text1"/>
        </w:rPr>
        <w:t>bo moral predloži</w:t>
      </w:r>
      <w:r w:rsidR="00536155">
        <w:rPr>
          <w:rFonts w:cs="Arial"/>
          <w:color w:val="000000" w:themeColor="text1"/>
        </w:rPr>
        <w:t>ti</w:t>
      </w:r>
      <w:r w:rsidRPr="00E1306B">
        <w:rPr>
          <w:rFonts w:cs="Arial"/>
          <w:color w:val="000000" w:themeColor="text1"/>
        </w:rPr>
        <w:t xml:space="preserve"> </w:t>
      </w:r>
      <w:r w:rsidRPr="00E1306B">
        <w:rPr>
          <w:rFonts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E1306B">
        <w:rPr>
          <w:rFonts w:cs="Arial"/>
          <w:b/>
          <w:color w:val="000000" w:themeColor="text1"/>
          <w:u w:val="single"/>
        </w:rPr>
        <w:t>soponudnikov</w:t>
      </w:r>
      <w:proofErr w:type="spellEnd"/>
      <w:r w:rsidRPr="00E1306B">
        <w:rPr>
          <w:rFonts w:cs="Arial"/>
          <w:color w:val="000000" w:themeColor="text1"/>
        </w:rPr>
        <w:t xml:space="preserve"> izbranega ponudnika. Zato tudi </w:t>
      </w:r>
      <w:r w:rsidR="00826DE6">
        <w:rPr>
          <w:rFonts w:cs="Arial"/>
          <w:color w:val="000000" w:themeColor="text1"/>
        </w:rPr>
        <w:t>vzorca finančnih zavarovanj</w:t>
      </w:r>
      <w:r w:rsidRPr="00E1306B">
        <w:rPr>
          <w:rFonts w:cs="Arial"/>
          <w:color w:val="000000" w:themeColor="text1"/>
        </w:rPr>
        <w:t xml:space="preserve"> parafira glavni ponudnik ali eden od </w:t>
      </w:r>
      <w:proofErr w:type="spellStart"/>
      <w:r w:rsidRPr="00E1306B">
        <w:rPr>
          <w:rFonts w:cs="Arial"/>
          <w:color w:val="000000" w:themeColor="text1"/>
        </w:rPr>
        <w:t>soponudnikov</w:t>
      </w:r>
      <w:proofErr w:type="spellEnd"/>
      <w:r w:rsidRPr="00E1306B">
        <w:rPr>
          <w:rFonts w:cs="Arial"/>
          <w:color w:val="000000" w:themeColor="text1"/>
        </w:rPr>
        <w:t xml:space="preserve"> izbranega ponudnika.</w:t>
      </w:r>
    </w:p>
    <w:p w14:paraId="14FD2ECD" w14:textId="77777777" w:rsidR="00FA64F6" w:rsidRPr="00E1306B" w:rsidRDefault="00FA64F6" w:rsidP="00FA64F6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25868026" w14:textId="42F1C2B3" w:rsidR="008F79C4" w:rsidRPr="00E1306B" w:rsidRDefault="00FA64F6" w:rsidP="36BAAD31">
      <w:pPr>
        <w:numPr>
          <w:ilvl w:val="0"/>
          <w:numId w:val="15"/>
        </w:numPr>
        <w:jc w:val="both"/>
        <w:rPr>
          <w:rFonts w:cs="Arial"/>
          <w:b/>
          <w:bCs/>
          <w:color w:val="000000" w:themeColor="text1"/>
        </w:rPr>
      </w:pPr>
      <w:r w:rsidRPr="36BAAD31">
        <w:rPr>
          <w:rFonts w:cs="Arial"/>
          <w:b/>
          <w:bCs/>
          <w:color w:val="000000" w:themeColor="text1"/>
        </w:rPr>
        <w:t>Osnut</w:t>
      </w:r>
      <w:r w:rsidR="008D3BDA">
        <w:rPr>
          <w:rFonts w:cs="Arial"/>
          <w:b/>
          <w:bCs/>
          <w:color w:val="000000" w:themeColor="text1"/>
        </w:rPr>
        <w:t>e</w:t>
      </w:r>
      <w:r w:rsidR="00F90633" w:rsidRPr="36BAAD31">
        <w:rPr>
          <w:rFonts w:cs="Arial"/>
          <w:b/>
          <w:bCs/>
          <w:color w:val="000000" w:themeColor="text1"/>
        </w:rPr>
        <w:t>k</w:t>
      </w:r>
      <w:r w:rsidRPr="36BAAD31">
        <w:rPr>
          <w:rFonts w:cs="Arial"/>
          <w:b/>
          <w:bCs/>
          <w:color w:val="000000" w:themeColor="text1"/>
        </w:rPr>
        <w:t xml:space="preserve"> pogodb</w:t>
      </w:r>
      <w:r w:rsidR="008D3BDA">
        <w:rPr>
          <w:rFonts w:cs="Arial"/>
          <w:b/>
          <w:bCs/>
          <w:color w:val="000000" w:themeColor="text1"/>
        </w:rPr>
        <w:t>e</w:t>
      </w:r>
      <w:r w:rsidR="00955CFE" w:rsidRPr="36BAAD31">
        <w:rPr>
          <w:rFonts w:cs="Arial"/>
          <w:b/>
          <w:bCs/>
          <w:color w:val="000000" w:themeColor="text1"/>
        </w:rPr>
        <w:t xml:space="preserve"> </w:t>
      </w:r>
      <w:r w:rsidR="00471141">
        <w:rPr>
          <w:rFonts w:cs="Arial"/>
          <w:b/>
          <w:bCs/>
          <w:color w:val="000000" w:themeColor="text1"/>
        </w:rPr>
        <w:t xml:space="preserve">za skladiščenje in obnavljanje </w:t>
      </w:r>
      <w:r w:rsidR="00961B1B" w:rsidRPr="36BAAD31">
        <w:rPr>
          <w:rFonts w:cs="Arial"/>
          <w:b/>
          <w:bCs/>
          <w:color w:val="000000" w:themeColor="text1"/>
        </w:rPr>
        <w:t>(</w:t>
      </w:r>
      <w:r w:rsidRPr="36BAAD31">
        <w:rPr>
          <w:rFonts w:cs="Arial"/>
          <w:b/>
          <w:bCs/>
          <w:color w:val="000000" w:themeColor="text1"/>
        </w:rPr>
        <w:t>OBR – 2.17.2</w:t>
      </w:r>
      <w:r w:rsidR="00961B1B" w:rsidRPr="36BAAD31">
        <w:rPr>
          <w:rFonts w:cs="Arial"/>
          <w:b/>
          <w:bCs/>
          <w:color w:val="000000" w:themeColor="text1"/>
        </w:rPr>
        <w:t>)</w:t>
      </w:r>
    </w:p>
    <w:p w14:paraId="667779BC" w14:textId="77AEDB3E" w:rsidR="00D46D07" w:rsidRDefault="00D46D07" w:rsidP="00D46D07">
      <w:pPr>
        <w:ind w:left="360"/>
        <w:jc w:val="both"/>
        <w:rPr>
          <w:rFonts w:cs="Arial"/>
        </w:rPr>
      </w:pPr>
      <w:r w:rsidRPr="001E03AB">
        <w:rPr>
          <w:rFonts w:cs="Arial"/>
        </w:rPr>
        <w:t>Ponudniki m</w:t>
      </w:r>
      <w:r w:rsidR="00FA64F6">
        <w:rPr>
          <w:rFonts w:cs="Arial"/>
        </w:rPr>
        <w:t xml:space="preserve">orajo temeljito prebrati </w:t>
      </w:r>
      <w:r w:rsidR="008D3BDA">
        <w:rPr>
          <w:rFonts w:cs="Arial"/>
        </w:rPr>
        <w:t>osnutek pogodbe za skladiščenje in obnavljanje</w:t>
      </w:r>
      <w:r w:rsidRPr="001E03AB">
        <w:rPr>
          <w:rFonts w:cs="Arial"/>
        </w:rPr>
        <w:t xml:space="preserve"> in priloženo dokumentacijo javnega naročila, iz katerih je razviden predmet in obseg javnega naročila ter njegove zahteve. Vse navedeno </w:t>
      </w:r>
      <w:r w:rsidR="004264C8">
        <w:rPr>
          <w:rFonts w:cs="Arial"/>
        </w:rPr>
        <w:t>v naštetih dokumentih</w:t>
      </w:r>
      <w:r w:rsidRPr="001E03AB">
        <w:rPr>
          <w:rFonts w:cs="Arial"/>
        </w:rPr>
        <w:t xml:space="preserve"> so zahteve naročnika po tem javnem naročilu in jih mora izbrani ponudnik spoštovati in izpolniti.</w:t>
      </w:r>
    </w:p>
    <w:p w14:paraId="34B24494" w14:textId="77777777" w:rsidR="001E03AB" w:rsidRDefault="001E03AB" w:rsidP="00996859">
      <w:pPr>
        <w:ind w:left="360"/>
        <w:jc w:val="both"/>
        <w:rPr>
          <w:rFonts w:cs="Arial"/>
        </w:rPr>
      </w:pPr>
    </w:p>
    <w:p w14:paraId="58AD7A83" w14:textId="54288963" w:rsidR="00D35CA7" w:rsidRPr="00E1306B" w:rsidRDefault="00E12194" w:rsidP="69D51D87">
      <w:pPr>
        <w:numPr>
          <w:ilvl w:val="0"/>
          <w:numId w:val="15"/>
        </w:numPr>
        <w:jc w:val="both"/>
        <w:rPr>
          <w:rFonts w:cs="Arial"/>
          <w:b/>
          <w:bCs/>
        </w:rPr>
      </w:pPr>
      <w:r w:rsidRPr="12607272">
        <w:rPr>
          <w:rFonts w:cs="Arial"/>
          <w:b/>
          <w:bCs/>
        </w:rPr>
        <w:t>Vrsta in popis</w:t>
      </w:r>
      <w:r w:rsidR="00503541" w:rsidRPr="12607272">
        <w:rPr>
          <w:rFonts w:cs="Arial"/>
          <w:b/>
          <w:bCs/>
        </w:rPr>
        <w:t xml:space="preserve"> predmeta</w:t>
      </w:r>
      <w:r w:rsidRPr="12607272">
        <w:rPr>
          <w:rFonts w:cs="Arial"/>
          <w:b/>
          <w:bCs/>
        </w:rPr>
        <w:t xml:space="preserve"> </w:t>
      </w:r>
      <w:r w:rsidR="3B57CA4C" w:rsidRPr="12607272">
        <w:rPr>
          <w:rFonts w:cs="Arial"/>
          <w:b/>
          <w:bCs/>
        </w:rPr>
        <w:t xml:space="preserve"> </w:t>
      </w:r>
      <w:r w:rsidR="00D35CA7" w:rsidRPr="12607272">
        <w:rPr>
          <w:rFonts w:cs="Arial"/>
          <w:b/>
          <w:bCs/>
        </w:rPr>
        <w:t>(OBR - 2.1</w:t>
      </w:r>
      <w:r w:rsidR="00503541" w:rsidRPr="12607272">
        <w:rPr>
          <w:rFonts w:cs="Arial"/>
          <w:b/>
          <w:bCs/>
        </w:rPr>
        <w:t>8</w:t>
      </w:r>
      <w:r w:rsidR="00D35CA7" w:rsidRPr="12607272">
        <w:rPr>
          <w:rFonts w:cs="Arial"/>
          <w:b/>
          <w:bCs/>
        </w:rPr>
        <w:t>)</w:t>
      </w:r>
    </w:p>
    <w:p w14:paraId="367F584E" w14:textId="7DB72FBA" w:rsidR="00D46D07" w:rsidRPr="001E03AB" w:rsidRDefault="00D46D07" w:rsidP="00D46D07">
      <w:pPr>
        <w:widowControl w:val="0"/>
        <w:ind w:left="360"/>
        <w:jc w:val="both"/>
        <w:rPr>
          <w:rFonts w:cs="Arial"/>
        </w:rPr>
      </w:pPr>
      <w:r w:rsidRPr="523FDDDB">
        <w:rPr>
          <w:rFonts w:cs="Arial"/>
        </w:rPr>
        <w:t xml:space="preserve">Obrazec Vrsta in opis </w:t>
      </w:r>
      <w:r w:rsidR="00503541">
        <w:rPr>
          <w:rFonts w:cs="Arial"/>
        </w:rPr>
        <w:t>predmeta</w:t>
      </w:r>
      <w:r w:rsidRPr="523FDDDB">
        <w:rPr>
          <w:rFonts w:cs="Arial"/>
        </w:rPr>
        <w:t>, ki je sestavni del pogodbe</w:t>
      </w:r>
      <w:r w:rsidR="008D3BDA">
        <w:rPr>
          <w:rFonts w:cs="Arial"/>
        </w:rPr>
        <w:t xml:space="preserve"> za skladiščenje in obnavljanje</w:t>
      </w:r>
      <w:r w:rsidRPr="523FDDDB">
        <w:rPr>
          <w:rFonts w:cs="Arial"/>
        </w:rPr>
        <w:t xml:space="preserve">, v katerem je opredeljen obseg </w:t>
      </w:r>
      <w:r w:rsidR="008D3BDA">
        <w:rPr>
          <w:rFonts w:cs="Arial"/>
        </w:rPr>
        <w:t>storitve</w:t>
      </w:r>
      <w:r w:rsidRPr="523FDDDB">
        <w:rPr>
          <w:rFonts w:cs="Arial"/>
        </w:rPr>
        <w:t xml:space="preserve">. </w:t>
      </w:r>
    </w:p>
    <w:p w14:paraId="046F643C" w14:textId="77777777" w:rsidR="00D35CA7" w:rsidRDefault="00D35CA7" w:rsidP="00996859">
      <w:pPr>
        <w:jc w:val="both"/>
        <w:rPr>
          <w:rFonts w:cs="Arial"/>
          <w:b/>
          <w:color w:val="000000" w:themeColor="text1"/>
        </w:rPr>
      </w:pPr>
    </w:p>
    <w:p w14:paraId="40651528" w14:textId="2AFB0D03" w:rsidR="00D35CA7" w:rsidRPr="00E1306B" w:rsidRDefault="00D35CA7" w:rsidP="36BAAD31">
      <w:pPr>
        <w:numPr>
          <w:ilvl w:val="0"/>
          <w:numId w:val="15"/>
        </w:numPr>
        <w:jc w:val="both"/>
        <w:rPr>
          <w:rFonts w:cs="Arial"/>
          <w:b/>
          <w:bCs/>
          <w:color w:val="000000" w:themeColor="text1"/>
        </w:rPr>
      </w:pPr>
      <w:r w:rsidRPr="36BAAD31">
        <w:rPr>
          <w:rFonts w:cs="Arial"/>
          <w:b/>
          <w:bCs/>
          <w:color w:val="000000" w:themeColor="text1"/>
        </w:rPr>
        <w:t>Predračun (OBR - 2.1</w:t>
      </w:r>
      <w:r w:rsidR="00503541" w:rsidRPr="36BAAD31">
        <w:rPr>
          <w:rFonts w:cs="Arial"/>
          <w:b/>
          <w:bCs/>
          <w:color w:val="000000" w:themeColor="text1"/>
        </w:rPr>
        <w:t>9</w:t>
      </w:r>
      <w:r w:rsidRPr="36BAAD31">
        <w:rPr>
          <w:rFonts w:cs="Arial"/>
          <w:b/>
          <w:bCs/>
          <w:color w:val="000000" w:themeColor="text1"/>
        </w:rPr>
        <w:t xml:space="preserve">) </w:t>
      </w:r>
    </w:p>
    <w:p w14:paraId="6F590658" w14:textId="6F66FF14" w:rsidR="00CD7FBA" w:rsidRDefault="00D46D07" w:rsidP="00740A1A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 ponudnik odda v skladu z Navodili ponudnikom za pripravo ponudbe (OBR – 2.02).</w:t>
      </w:r>
    </w:p>
    <w:p w14:paraId="5D548C10" w14:textId="77777777" w:rsidR="004A177F" w:rsidRDefault="004A177F" w:rsidP="00740A1A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7C2EBBD4" w14:textId="77777777" w:rsidR="004A177F" w:rsidRPr="00E1306B" w:rsidRDefault="004A177F" w:rsidP="004A177F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t>Skupna ponudbena vrednost</w:t>
      </w:r>
      <w:r w:rsidRPr="00E1306B">
        <w:rPr>
          <w:rFonts w:cs="Arial"/>
          <w:b/>
          <w:color w:val="000000" w:themeColor="text1"/>
        </w:rPr>
        <w:t xml:space="preserve"> (OBR - 2.</w:t>
      </w:r>
      <w:r>
        <w:rPr>
          <w:rFonts w:cs="Arial"/>
          <w:b/>
          <w:color w:val="000000" w:themeColor="text1"/>
        </w:rPr>
        <w:t>20</w:t>
      </w:r>
      <w:r w:rsidRPr="00E1306B">
        <w:rPr>
          <w:rFonts w:cs="Arial"/>
          <w:b/>
          <w:color w:val="000000" w:themeColor="text1"/>
        </w:rPr>
        <w:t xml:space="preserve">) </w:t>
      </w:r>
    </w:p>
    <w:p w14:paraId="27E8B4F8" w14:textId="77777777" w:rsidR="004A177F" w:rsidRDefault="004A177F" w:rsidP="004A177F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</w:t>
      </w:r>
      <w:r>
        <w:rPr>
          <w:rFonts w:cs="Arial"/>
          <w:color w:val="000000" w:themeColor="text1"/>
        </w:rPr>
        <w:t>obrazec ponudnik</w:t>
      </w:r>
      <w:r w:rsidRPr="001E03AB">
        <w:rPr>
          <w:rFonts w:cs="Arial"/>
          <w:color w:val="000000" w:themeColor="text1"/>
        </w:rPr>
        <w:t xml:space="preserve"> odda v skladu z Navodili ponudnikom za pripravo ponudbe (OBR – 2.02).</w:t>
      </w:r>
    </w:p>
    <w:p w14:paraId="2D5F1C8A" w14:textId="77777777" w:rsidR="004A177F" w:rsidRDefault="004A177F" w:rsidP="00740A1A">
      <w:pPr>
        <w:widowControl w:val="0"/>
        <w:ind w:left="360"/>
        <w:jc w:val="both"/>
        <w:rPr>
          <w:rFonts w:cs="Arial"/>
          <w:color w:val="000000" w:themeColor="text1"/>
        </w:rPr>
      </w:pPr>
    </w:p>
    <w:sectPr w:rsidR="004A177F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E101E" w16cex:dateUtc="2022-03-29T21:09:00Z"/>
  <w16cex:commentExtensible w16cex:durableId="26262DCC" w16cex:dateUtc="2022-03-31T11:42:00Z"/>
  <w16cex:commentExtensible w16cex:durableId="26262E45" w16cex:dateUtc="2022-05-11T10:4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4D2170" w14:textId="77777777" w:rsidR="000353B8" w:rsidRDefault="000353B8">
      <w:r>
        <w:separator/>
      </w:r>
    </w:p>
  </w:endnote>
  <w:endnote w:type="continuationSeparator" w:id="0">
    <w:p w14:paraId="74E20CEC" w14:textId="77777777" w:rsidR="000353B8" w:rsidRDefault="00035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F68B7" w14:textId="7F48900A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523E34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523E34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7DA02F00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23E3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23E34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EB8882" w14:textId="77777777" w:rsidR="000353B8" w:rsidRDefault="000353B8">
      <w:r>
        <w:separator/>
      </w:r>
    </w:p>
  </w:footnote>
  <w:footnote w:type="continuationSeparator" w:id="0">
    <w:p w14:paraId="517543E4" w14:textId="77777777" w:rsidR="000353B8" w:rsidRDefault="000353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3FDDDB" w14:paraId="073DC94B" w14:textId="77777777" w:rsidTr="00DA568A">
      <w:tc>
        <w:tcPr>
          <w:tcW w:w="3020" w:type="dxa"/>
        </w:tcPr>
        <w:p w14:paraId="3B10C25E" w14:textId="1ED24546" w:rsidR="523FDDDB" w:rsidRDefault="523FDDDB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523FDDDB" w:rsidRDefault="523FDDDB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523FDDDB" w:rsidRDefault="523FDDDB" w:rsidP="00DA568A">
          <w:pPr>
            <w:ind w:right="-115"/>
            <w:jc w:val="right"/>
          </w:pPr>
        </w:p>
      </w:tc>
    </w:tr>
  </w:tbl>
  <w:p w14:paraId="269C31A9" w14:textId="06502C62" w:rsidR="523FDDDB" w:rsidRDefault="523FDD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AA1B35" w:rsidRPr="00A1445A" w:rsidRDefault="00AA1B3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50584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439E69A9" w:rsidR="00C50584" w:rsidRPr="00066A83" w:rsidRDefault="00066A83" w:rsidP="00F03587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 w:rsidR="00725BFA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B3883">
            <w:rPr>
              <w:rFonts w:cs="Arial"/>
              <w:color w:val="000000"/>
              <w:sz w:val="16"/>
              <w:szCs w:val="16"/>
            </w:rPr>
            <w:t>= BLAGO +</w:t>
          </w:r>
          <w:r w:rsidR="00725BFA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F03587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C50584" w:rsidRPr="00066A83" w:rsidRDefault="00C50584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C50584" w:rsidRPr="00066A83" w:rsidRDefault="0065507A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98F265B"/>
    <w:multiLevelType w:val="hybridMultilevel"/>
    <w:tmpl w:val="A6C433F0"/>
    <w:lvl w:ilvl="0" w:tplc="E008485E">
      <w:start w:val="1"/>
      <w:numFmt w:val="upperLetter"/>
      <w:lvlText w:val="%1."/>
      <w:lvlJc w:val="left"/>
      <w:pPr>
        <w:ind w:left="683" w:hanging="360"/>
      </w:pPr>
    </w:lvl>
    <w:lvl w:ilvl="1" w:tplc="04240019">
      <w:start w:val="1"/>
      <w:numFmt w:val="lowerLetter"/>
      <w:lvlText w:val="%2."/>
      <w:lvlJc w:val="left"/>
      <w:pPr>
        <w:ind w:left="1403" w:hanging="360"/>
      </w:pPr>
    </w:lvl>
    <w:lvl w:ilvl="2" w:tplc="0424001B">
      <w:start w:val="1"/>
      <w:numFmt w:val="lowerRoman"/>
      <w:lvlText w:val="%3."/>
      <w:lvlJc w:val="right"/>
      <w:pPr>
        <w:ind w:left="2123" w:hanging="180"/>
      </w:pPr>
    </w:lvl>
    <w:lvl w:ilvl="3" w:tplc="0424000F">
      <w:start w:val="1"/>
      <w:numFmt w:val="decimal"/>
      <w:lvlText w:val="%4."/>
      <w:lvlJc w:val="left"/>
      <w:pPr>
        <w:ind w:left="2843" w:hanging="360"/>
      </w:pPr>
    </w:lvl>
    <w:lvl w:ilvl="4" w:tplc="04240019">
      <w:start w:val="1"/>
      <w:numFmt w:val="lowerLetter"/>
      <w:lvlText w:val="%5."/>
      <w:lvlJc w:val="left"/>
      <w:pPr>
        <w:ind w:left="3563" w:hanging="360"/>
      </w:pPr>
    </w:lvl>
    <w:lvl w:ilvl="5" w:tplc="0424001B">
      <w:start w:val="1"/>
      <w:numFmt w:val="lowerRoman"/>
      <w:lvlText w:val="%6."/>
      <w:lvlJc w:val="right"/>
      <w:pPr>
        <w:ind w:left="4283" w:hanging="180"/>
      </w:pPr>
    </w:lvl>
    <w:lvl w:ilvl="6" w:tplc="0424000F">
      <w:start w:val="1"/>
      <w:numFmt w:val="decimal"/>
      <w:lvlText w:val="%7."/>
      <w:lvlJc w:val="left"/>
      <w:pPr>
        <w:ind w:left="5003" w:hanging="360"/>
      </w:pPr>
    </w:lvl>
    <w:lvl w:ilvl="7" w:tplc="04240019">
      <w:start w:val="1"/>
      <w:numFmt w:val="lowerLetter"/>
      <w:lvlText w:val="%8."/>
      <w:lvlJc w:val="left"/>
      <w:pPr>
        <w:ind w:left="5723" w:hanging="360"/>
      </w:pPr>
    </w:lvl>
    <w:lvl w:ilvl="8" w:tplc="0424001B">
      <w:start w:val="1"/>
      <w:numFmt w:val="lowerRoman"/>
      <w:lvlText w:val="%9."/>
      <w:lvlJc w:val="right"/>
      <w:pPr>
        <w:ind w:left="6443" w:hanging="180"/>
      </w:p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CD66D49"/>
    <w:multiLevelType w:val="hybridMultilevel"/>
    <w:tmpl w:val="1C7C0CF6"/>
    <w:lvl w:ilvl="0" w:tplc="B6C4352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7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8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0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3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5"/>
  </w:num>
  <w:num w:numId="3">
    <w:abstractNumId w:val="31"/>
  </w:num>
  <w:num w:numId="4">
    <w:abstractNumId w:val="17"/>
  </w:num>
  <w:num w:numId="5">
    <w:abstractNumId w:val="36"/>
  </w:num>
  <w:num w:numId="6">
    <w:abstractNumId w:val="37"/>
  </w:num>
  <w:num w:numId="7">
    <w:abstractNumId w:val="6"/>
  </w:num>
  <w:num w:numId="8">
    <w:abstractNumId w:val="4"/>
  </w:num>
  <w:num w:numId="9">
    <w:abstractNumId w:val="10"/>
  </w:num>
  <w:num w:numId="10">
    <w:abstractNumId w:val="30"/>
  </w:num>
  <w:num w:numId="11">
    <w:abstractNumId w:val="7"/>
  </w:num>
  <w:num w:numId="12">
    <w:abstractNumId w:val="22"/>
  </w:num>
  <w:num w:numId="13">
    <w:abstractNumId w:val="38"/>
  </w:num>
  <w:num w:numId="14">
    <w:abstractNumId w:val="15"/>
  </w:num>
  <w:num w:numId="15">
    <w:abstractNumId w:val="24"/>
  </w:num>
  <w:num w:numId="16">
    <w:abstractNumId w:val="2"/>
  </w:num>
  <w:num w:numId="17">
    <w:abstractNumId w:val="13"/>
  </w:num>
  <w:num w:numId="18">
    <w:abstractNumId w:val="34"/>
  </w:num>
  <w:num w:numId="19">
    <w:abstractNumId w:val="27"/>
  </w:num>
  <w:num w:numId="20">
    <w:abstractNumId w:val="23"/>
  </w:num>
  <w:num w:numId="21">
    <w:abstractNumId w:val="5"/>
  </w:num>
  <w:num w:numId="22">
    <w:abstractNumId w:val="1"/>
  </w:num>
  <w:num w:numId="23">
    <w:abstractNumId w:val="0"/>
  </w:num>
  <w:num w:numId="24">
    <w:abstractNumId w:val="14"/>
  </w:num>
  <w:num w:numId="25">
    <w:abstractNumId w:val="39"/>
  </w:num>
  <w:num w:numId="26">
    <w:abstractNumId w:val="32"/>
  </w:num>
  <w:num w:numId="27">
    <w:abstractNumId w:val="26"/>
  </w:num>
  <w:num w:numId="28">
    <w:abstractNumId w:val="16"/>
  </w:num>
  <w:num w:numId="29">
    <w:abstractNumId w:val="11"/>
  </w:num>
  <w:num w:numId="30">
    <w:abstractNumId w:val="9"/>
  </w:num>
  <w:num w:numId="31">
    <w:abstractNumId w:val="3"/>
  </w:num>
  <w:num w:numId="32">
    <w:abstractNumId w:val="29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8"/>
  </w:num>
  <w:num w:numId="36">
    <w:abstractNumId w:val="33"/>
  </w:num>
  <w:num w:numId="37">
    <w:abstractNumId w:val="18"/>
  </w:num>
  <w:num w:numId="38">
    <w:abstractNumId w:val="21"/>
  </w:num>
  <w:num w:numId="39">
    <w:abstractNumId w:val="40"/>
  </w:num>
  <w:num w:numId="40">
    <w:abstractNumId w:val="19"/>
  </w:num>
  <w:num w:numId="41">
    <w:abstractNumId w:val="28"/>
  </w:num>
  <w:num w:numId="42">
    <w:abstractNumId w:val="25"/>
  </w:num>
  <w:num w:numId="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3384"/>
    <w:rsid w:val="00004FDB"/>
    <w:rsid w:val="00005413"/>
    <w:rsid w:val="000063F6"/>
    <w:rsid w:val="00012267"/>
    <w:rsid w:val="00013313"/>
    <w:rsid w:val="00013B00"/>
    <w:rsid w:val="0001593A"/>
    <w:rsid w:val="00015B5A"/>
    <w:rsid w:val="00017613"/>
    <w:rsid w:val="00017B2C"/>
    <w:rsid w:val="00023359"/>
    <w:rsid w:val="00030001"/>
    <w:rsid w:val="00031D84"/>
    <w:rsid w:val="000323C8"/>
    <w:rsid w:val="00034C2B"/>
    <w:rsid w:val="000353B8"/>
    <w:rsid w:val="00036A6D"/>
    <w:rsid w:val="000412BC"/>
    <w:rsid w:val="00041EB9"/>
    <w:rsid w:val="00042D0E"/>
    <w:rsid w:val="000462E0"/>
    <w:rsid w:val="00046CE2"/>
    <w:rsid w:val="0005065F"/>
    <w:rsid w:val="0005220F"/>
    <w:rsid w:val="00052FE4"/>
    <w:rsid w:val="00055DA3"/>
    <w:rsid w:val="000576FB"/>
    <w:rsid w:val="00064212"/>
    <w:rsid w:val="0006687D"/>
    <w:rsid w:val="00066A83"/>
    <w:rsid w:val="000671FE"/>
    <w:rsid w:val="00072F01"/>
    <w:rsid w:val="000742A8"/>
    <w:rsid w:val="00075E6C"/>
    <w:rsid w:val="00076861"/>
    <w:rsid w:val="00090801"/>
    <w:rsid w:val="0009406F"/>
    <w:rsid w:val="0009528C"/>
    <w:rsid w:val="00096243"/>
    <w:rsid w:val="00096BE4"/>
    <w:rsid w:val="000A2154"/>
    <w:rsid w:val="000B023A"/>
    <w:rsid w:val="000B7C8E"/>
    <w:rsid w:val="000C23A5"/>
    <w:rsid w:val="000C4583"/>
    <w:rsid w:val="000C55ED"/>
    <w:rsid w:val="000C739C"/>
    <w:rsid w:val="000D0F93"/>
    <w:rsid w:val="000D518E"/>
    <w:rsid w:val="000D5477"/>
    <w:rsid w:val="000D6C6E"/>
    <w:rsid w:val="000D715E"/>
    <w:rsid w:val="000D76C2"/>
    <w:rsid w:val="000E1875"/>
    <w:rsid w:val="000E3265"/>
    <w:rsid w:val="000E41E1"/>
    <w:rsid w:val="000E7050"/>
    <w:rsid w:val="000F41CA"/>
    <w:rsid w:val="000F67C6"/>
    <w:rsid w:val="00101B68"/>
    <w:rsid w:val="00101C61"/>
    <w:rsid w:val="0010223B"/>
    <w:rsid w:val="00104742"/>
    <w:rsid w:val="001133CB"/>
    <w:rsid w:val="00114401"/>
    <w:rsid w:val="00114D9A"/>
    <w:rsid w:val="00121290"/>
    <w:rsid w:val="00121583"/>
    <w:rsid w:val="00124F83"/>
    <w:rsid w:val="0012533E"/>
    <w:rsid w:val="001314C1"/>
    <w:rsid w:val="00133DCD"/>
    <w:rsid w:val="001352C1"/>
    <w:rsid w:val="00135E99"/>
    <w:rsid w:val="0014021F"/>
    <w:rsid w:val="001425DB"/>
    <w:rsid w:val="001444CF"/>
    <w:rsid w:val="001445E6"/>
    <w:rsid w:val="00144748"/>
    <w:rsid w:val="00146152"/>
    <w:rsid w:val="00153F77"/>
    <w:rsid w:val="001633CD"/>
    <w:rsid w:val="00163475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5707"/>
    <w:rsid w:val="00187D36"/>
    <w:rsid w:val="001962A2"/>
    <w:rsid w:val="001A192F"/>
    <w:rsid w:val="001A5C18"/>
    <w:rsid w:val="001A7BD0"/>
    <w:rsid w:val="001B6A79"/>
    <w:rsid w:val="001D0176"/>
    <w:rsid w:val="001D16E0"/>
    <w:rsid w:val="001D694D"/>
    <w:rsid w:val="001E0240"/>
    <w:rsid w:val="001E03AB"/>
    <w:rsid w:val="001F2554"/>
    <w:rsid w:val="001F6F0F"/>
    <w:rsid w:val="002021DF"/>
    <w:rsid w:val="0020233B"/>
    <w:rsid w:val="002025B5"/>
    <w:rsid w:val="0021790F"/>
    <w:rsid w:val="00220F49"/>
    <w:rsid w:val="00221F94"/>
    <w:rsid w:val="00223533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B81"/>
    <w:rsid w:val="00297D29"/>
    <w:rsid w:val="002A267D"/>
    <w:rsid w:val="002A4999"/>
    <w:rsid w:val="002A6A46"/>
    <w:rsid w:val="002A7F35"/>
    <w:rsid w:val="002B28E0"/>
    <w:rsid w:val="002C18F9"/>
    <w:rsid w:val="002D059B"/>
    <w:rsid w:val="002D1B8A"/>
    <w:rsid w:val="002D2854"/>
    <w:rsid w:val="002D4B85"/>
    <w:rsid w:val="002D6A3C"/>
    <w:rsid w:val="002E05A6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A5"/>
    <w:rsid w:val="00325D8B"/>
    <w:rsid w:val="00326834"/>
    <w:rsid w:val="00331721"/>
    <w:rsid w:val="00337D0B"/>
    <w:rsid w:val="003420FE"/>
    <w:rsid w:val="00342A79"/>
    <w:rsid w:val="003454B3"/>
    <w:rsid w:val="00347C87"/>
    <w:rsid w:val="0035043A"/>
    <w:rsid w:val="0036512B"/>
    <w:rsid w:val="00367250"/>
    <w:rsid w:val="00370866"/>
    <w:rsid w:val="00371F29"/>
    <w:rsid w:val="0037231D"/>
    <w:rsid w:val="00373728"/>
    <w:rsid w:val="00375067"/>
    <w:rsid w:val="00390235"/>
    <w:rsid w:val="00394FB7"/>
    <w:rsid w:val="003A576A"/>
    <w:rsid w:val="003B36FC"/>
    <w:rsid w:val="003B72E2"/>
    <w:rsid w:val="003C0B6A"/>
    <w:rsid w:val="003C14CD"/>
    <w:rsid w:val="003C485B"/>
    <w:rsid w:val="003C4BB9"/>
    <w:rsid w:val="003D1272"/>
    <w:rsid w:val="003D32FA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583D"/>
    <w:rsid w:val="00415B98"/>
    <w:rsid w:val="00416AE0"/>
    <w:rsid w:val="004207E1"/>
    <w:rsid w:val="00423F62"/>
    <w:rsid w:val="004264C8"/>
    <w:rsid w:val="00433205"/>
    <w:rsid w:val="00433EA3"/>
    <w:rsid w:val="0043532D"/>
    <w:rsid w:val="00441CC4"/>
    <w:rsid w:val="00445049"/>
    <w:rsid w:val="00450747"/>
    <w:rsid w:val="0045078F"/>
    <w:rsid w:val="00450807"/>
    <w:rsid w:val="004527D6"/>
    <w:rsid w:val="004539FB"/>
    <w:rsid w:val="00455EB9"/>
    <w:rsid w:val="004618D2"/>
    <w:rsid w:val="00467DF2"/>
    <w:rsid w:val="00471141"/>
    <w:rsid w:val="004720C5"/>
    <w:rsid w:val="00474BB8"/>
    <w:rsid w:val="00475786"/>
    <w:rsid w:val="0047643E"/>
    <w:rsid w:val="004766D6"/>
    <w:rsid w:val="004801D0"/>
    <w:rsid w:val="00485C6D"/>
    <w:rsid w:val="004A0508"/>
    <w:rsid w:val="004A0FC1"/>
    <w:rsid w:val="004A177F"/>
    <w:rsid w:val="004A329E"/>
    <w:rsid w:val="004A34FE"/>
    <w:rsid w:val="004B065E"/>
    <w:rsid w:val="004B0B60"/>
    <w:rsid w:val="004B11AF"/>
    <w:rsid w:val="004B142B"/>
    <w:rsid w:val="004C7A78"/>
    <w:rsid w:val="004D1FBD"/>
    <w:rsid w:val="004D2049"/>
    <w:rsid w:val="004D2244"/>
    <w:rsid w:val="004D6B75"/>
    <w:rsid w:val="004F7C1C"/>
    <w:rsid w:val="00502C8A"/>
    <w:rsid w:val="00503541"/>
    <w:rsid w:val="005038A5"/>
    <w:rsid w:val="00503B8E"/>
    <w:rsid w:val="00505AFF"/>
    <w:rsid w:val="00506E35"/>
    <w:rsid w:val="005169DF"/>
    <w:rsid w:val="0051745B"/>
    <w:rsid w:val="00520816"/>
    <w:rsid w:val="005226CF"/>
    <w:rsid w:val="00523E34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40E27"/>
    <w:rsid w:val="005530B2"/>
    <w:rsid w:val="005572D3"/>
    <w:rsid w:val="0056044D"/>
    <w:rsid w:val="005608A6"/>
    <w:rsid w:val="005629DA"/>
    <w:rsid w:val="00562A66"/>
    <w:rsid w:val="0056395E"/>
    <w:rsid w:val="005724B4"/>
    <w:rsid w:val="00572E6E"/>
    <w:rsid w:val="00573C5D"/>
    <w:rsid w:val="00574AA8"/>
    <w:rsid w:val="005753D9"/>
    <w:rsid w:val="00575963"/>
    <w:rsid w:val="00577C82"/>
    <w:rsid w:val="00582D97"/>
    <w:rsid w:val="0058399F"/>
    <w:rsid w:val="00584076"/>
    <w:rsid w:val="00584820"/>
    <w:rsid w:val="0058631D"/>
    <w:rsid w:val="005932B4"/>
    <w:rsid w:val="0059442E"/>
    <w:rsid w:val="005A25D7"/>
    <w:rsid w:val="005A267C"/>
    <w:rsid w:val="005A785E"/>
    <w:rsid w:val="005B253B"/>
    <w:rsid w:val="005B3910"/>
    <w:rsid w:val="005B7BA8"/>
    <w:rsid w:val="005C13C5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1A54"/>
    <w:rsid w:val="00622C7B"/>
    <w:rsid w:val="00623D52"/>
    <w:rsid w:val="006315C1"/>
    <w:rsid w:val="00635E9E"/>
    <w:rsid w:val="006411E5"/>
    <w:rsid w:val="00642F30"/>
    <w:rsid w:val="00643B3D"/>
    <w:rsid w:val="00646EE1"/>
    <w:rsid w:val="00650DC2"/>
    <w:rsid w:val="0065152F"/>
    <w:rsid w:val="00651C3F"/>
    <w:rsid w:val="0065473A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75F6"/>
    <w:rsid w:val="006A605C"/>
    <w:rsid w:val="006B047F"/>
    <w:rsid w:val="006B7CF1"/>
    <w:rsid w:val="006C0D32"/>
    <w:rsid w:val="006C3F13"/>
    <w:rsid w:val="006D155F"/>
    <w:rsid w:val="006D3364"/>
    <w:rsid w:val="006D59F7"/>
    <w:rsid w:val="006D7C6B"/>
    <w:rsid w:val="006D7F18"/>
    <w:rsid w:val="006E377F"/>
    <w:rsid w:val="006E79D1"/>
    <w:rsid w:val="006F194B"/>
    <w:rsid w:val="006F329C"/>
    <w:rsid w:val="006F44F5"/>
    <w:rsid w:val="006F758E"/>
    <w:rsid w:val="007021CC"/>
    <w:rsid w:val="007033C0"/>
    <w:rsid w:val="00711FFB"/>
    <w:rsid w:val="0071740C"/>
    <w:rsid w:val="007243AE"/>
    <w:rsid w:val="00725BFA"/>
    <w:rsid w:val="00727E1E"/>
    <w:rsid w:val="00731BC4"/>
    <w:rsid w:val="007345D8"/>
    <w:rsid w:val="007359B3"/>
    <w:rsid w:val="00740679"/>
    <w:rsid w:val="00740A1A"/>
    <w:rsid w:val="00741092"/>
    <w:rsid w:val="00741DF3"/>
    <w:rsid w:val="00743912"/>
    <w:rsid w:val="00753DF6"/>
    <w:rsid w:val="0075439A"/>
    <w:rsid w:val="00762569"/>
    <w:rsid w:val="00766189"/>
    <w:rsid w:val="00767A5A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C2F7D"/>
    <w:rsid w:val="007C3B65"/>
    <w:rsid w:val="007C4AAE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10FB3"/>
    <w:rsid w:val="008155E7"/>
    <w:rsid w:val="008167AF"/>
    <w:rsid w:val="00822517"/>
    <w:rsid w:val="00824D1D"/>
    <w:rsid w:val="008268EB"/>
    <w:rsid w:val="00826DE6"/>
    <w:rsid w:val="00826FDF"/>
    <w:rsid w:val="00833AC6"/>
    <w:rsid w:val="008348CD"/>
    <w:rsid w:val="0083579D"/>
    <w:rsid w:val="00836620"/>
    <w:rsid w:val="00841982"/>
    <w:rsid w:val="0084300B"/>
    <w:rsid w:val="00843739"/>
    <w:rsid w:val="00847017"/>
    <w:rsid w:val="0086040E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3079"/>
    <w:rsid w:val="008A58BB"/>
    <w:rsid w:val="008A757F"/>
    <w:rsid w:val="008B06CD"/>
    <w:rsid w:val="008B25C9"/>
    <w:rsid w:val="008B3070"/>
    <w:rsid w:val="008B45A7"/>
    <w:rsid w:val="008B5F17"/>
    <w:rsid w:val="008C2AC2"/>
    <w:rsid w:val="008C5131"/>
    <w:rsid w:val="008C57F5"/>
    <w:rsid w:val="008D1C65"/>
    <w:rsid w:val="008D1F4A"/>
    <w:rsid w:val="008D3BDA"/>
    <w:rsid w:val="008D6DCE"/>
    <w:rsid w:val="008D722F"/>
    <w:rsid w:val="008E282D"/>
    <w:rsid w:val="008E4004"/>
    <w:rsid w:val="008E64FA"/>
    <w:rsid w:val="008F3E2F"/>
    <w:rsid w:val="008F65B0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37012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00F8"/>
    <w:rsid w:val="00961B1B"/>
    <w:rsid w:val="00963FFD"/>
    <w:rsid w:val="009649C6"/>
    <w:rsid w:val="00965BB4"/>
    <w:rsid w:val="00970F1C"/>
    <w:rsid w:val="009760F3"/>
    <w:rsid w:val="009819FE"/>
    <w:rsid w:val="0098457C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5861"/>
    <w:rsid w:val="009C5AA6"/>
    <w:rsid w:val="009C6284"/>
    <w:rsid w:val="009D0DDE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3935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515E0"/>
    <w:rsid w:val="00A51C6E"/>
    <w:rsid w:val="00A52D79"/>
    <w:rsid w:val="00A57325"/>
    <w:rsid w:val="00A60D85"/>
    <w:rsid w:val="00A62B9C"/>
    <w:rsid w:val="00A66540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E419A"/>
    <w:rsid w:val="00AE4DCE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5B5A"/>
    <w:rsid w:val="00B661E3"/>
    <w:rsid w:val="00B66318"/>
    <w:rsid w:val="00B70F67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609D"/>
    <w:rsid w:val="00BA6FF6"/>
    <w:rsid w:val="00BB3939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31A2"/>
    <w:rsid w:val="00C2689D"/>
    <w:rsid w:val="00C30957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67AC2"/>
    <w:rsid w:val="00C71713"/>
    <w:rsid w:val="00C82B34"/>
    <w:rsid w:val="00C82BE4"/>
    <w:rsid w:val="00C8661F"/>
    <w:rsid w:val="00C8675B"/>
    <w:rsid w:val="00C87B79"/>
    <w:rsid w:val="00C9268B"/>
    <w:rsid w:val="00C9531D"/>
    <w:rsid w:val="00C95CBB"/>
    <w:rsid w:val="00C97729"/>
    <w:rsid w:val="00C97F55"/>
    <w:rsid w:val="00CA2C51"/>
    <w:rsid w:val="00CB008E"/>
    <w:rsid w:val="00CB0D95"/>
    <w:rsid w:val="00CC10F4"/>
    <w:rsid w:val="00CC1A31"/>
    <w:rsid w:val="00CC6F4E"/>
    <w:rsid w:val="00CD61B2"/>
    <w:rsid w:val="00CD7808"/>
    <w:rsid w:val="00CD7FBA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5FEF"/>
    <w:rsid w:val="00D278D4"/>
    <w:rsid w:val="00D353A6"/>
    <w:rsid w:val="00D35CA7"/>
    <w:rsid w:val="00D4127A"/>
    <w:rsid w:val="00D46A72"/>
    <w:rsid w:val="00D46D07"/>
    <w:rsid w:val="00D52C6F"/>
    <w:rsid w:val="00D579F3"/>
    <w:rsid w:val="00D60FCA"/>
    <w:rsid w:val="00D707B4"/>
    <w:rsid w:val="00D71D3C"/>
    <w:rsid w:val="00D7309B"/>
    <w:rsid w:val="00D776B3"/>
    <w:rsid w:val="00D77C8B"/>
    <w:rsid w:val="00D8275B"/>
    <w:rsid w:val="00D83E17"/>
    <w:rsid w:val="00D84490"/>
    <w:rsid w:val="00D92C6A"/>
    <w:rsid w:val="00D94249"/>
    <w:rsid w:val="00D97940"/>
    <w:rsid w:val="00D97B4A"/>
    <w:rsid w:val="00DA014C"/>
    <w:rsid w:val="00DA0B86"/>
    <w:rsid w:val="00DA568A"/>
    <w:rsid w:val="00DA787A"/>
    <w:rsid w:val="00DA7BD0"/>
    <w:rsid w:val="00DA7EA2"/>
    <w:rsid w:val="00DB0960"/>
    <w:rsid w:val="00DB0C8D"/>
    <w:rsid w:val="00DB2A8E"/>
    <w:rsid w:val="00DB2FBD"/>
    <w:rsid w:val="00DB3E61"/>
    <w:rsid w:val="00DB5169"/>
    <w:rsid w:val="00DB53B0"/>
    <w:rsid w:val="00DC03BB"/>
    <w:rsid w:val="00DC0D57"/>
    <w:rsid w:val="00DC2691"/>
    <w:rsid w:val="00DD030B"/>
    <w:rsid w:val="00DE073C"/>
    <w:rsid w:val="00DF116B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39BE"/>
    <w:rsid w:val="00E676C3"/>
    <w:rsid w:val="00E749F2"/>
    <w:rsid w:val="00E932C8"/>
    <w:rsid w:val="00E95AF6"/>
    <w:rsid w:val="00E95B73"/>
    <w:rsid w:val="00E9600A"/>
    <w:rsid w:val="00E974D3"/>
    <w:rsid w:val="00E97B31"/>
    <w:rsid w:val="00EA7B9C"/>
    <w:rsid w:val="00EB0DA9"/>
    <w:rsid w:val="00EB3883"/>
    <w:rsid w:val="00EB6A63"/>
    <w:rsid w:val="00EC4571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3587"/>
    <w:rsid w:val="00F0401D"/>
    <w:rsid w:val="00F12FF5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5615"/>
    <w:rsid w:val="00F5649C"/>
    <w:rsid w:val="00F60526"/>
    <w:rsid w:val="00F62601"/>
    <w:rsid w:val="00F65355"/>
    <w:rsid w:val="00F66554"/>
    <w:rsid w:val="00F67D96"/>
    <w:rsid w:val="00F70BB8"/>
    <w:rsid w:val="00F71C13"/>
    <w:rsid w:val="00F7340D"/>
    <w:rsid w:val="00F758D0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A64F6"/>
    <w:rsid w:val="00FB0CD8"/>
    <w:rsid w:val="00FB174F"/>
    <w:rsid w:val="00FB4D34"/>
    <w:rsid w:val="00FC34FB"/>
    <w:rsid w:val="00FC4EB7"/>
    <w:rsid w:val="00FC6525"/>
    <w:rsid w:val="00FC6CF0"/>
    <w:rsid w:val="00FC79F9"/>
    <w:rsid w:val="00FD6770"/>
    <w:rsid w:val="00FD6F4E"/>
    <w:rsid w:val="00FE34E9"/>
    <w:rsid w:val="00FE3B6B"/>
    <w:rsid w:val="00FE6A48"/>
    <w:rsid w:val="00FF13DA"/>
    <w:rsid w:val="00FF1B9E"/>
    <w:rsid w:val="00FF1C9D"/>
    <w:rsid w:val="00FF303E"/>
    <w:rsid w:val="00FF4A53"/>
    <w:rsid w:val="00FF5175"/>
    <w:rsid w:val="00FF6E48"/>
    <w:rsid w:val="0322B05C"/>
    <w:rsid w:val="0A2F04E5"/>
    <w:rsid w:val="0FC3EFB7"/>
    <w:rsid w:val="12607272"/>
    <w:rsid w:val="1A220C56"/>
    <w:rsid w:val="22D24A9C"/>
    <w:rsid w:val="25B62484"/>
    <w:rsid w:val="2F43DE6D"/>
    <w:rsid w:val="30CC80C3"/>
    <w:rsid w:val="35E26E47"/>
    <w:rsid w:val="366DBF49"/>
    <w:rsid w:val="36BAAD31"/>
    <w:rsid w:val="3B57CA4C"/>
    <w:rsid w:val="3CC0299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1">
    <w:name w:val="1"/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1D21551-81B7-49C5-8FE6-D0139969FC60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2AB81A-AA36-4761-A973-382962F9A7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CD49EE-FC59-4894-83C1-F13EEE06B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75</TotalTime>
  <Pages>3</Pages>
  <Words>1134</Words>
  <Characters>6468</Characters>
  <Application>Microsoft Office Word</Application>
  <DocSecurity>0</DocSecurity>
  <Lines>53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Dušan ŠELIH</cp:lastModifiedBy>
  <cp:revision>47</cp:revision>
  <cp:lastPrinted>2023-07-18T06:27:00Z</cp:lastPrinted>
  <dcterms:created xsi:type="dcterms:W3CDTF">2022-05-11T10:45:00Z</dcterms:created>
  <dcterms:modified xsi:type="dcterms:W3CDTF">2023-07-24T13:03:00Z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